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AC4941" w14:textId="77777777" w:rsidR="00D41A73" w:rsidRPr="00AE0A94" w:rsidRDefault="00D41A73" w:rsidP="000E3878">
      <w:pPr>
        <w:shd w:val="clear" w:color="auto" w:fill="347D8E"/>
        <w:spacing w:after="120" w:line="240" w:lineRule="auto"/>
        <w:jc w:val="both"/>
        <w:rPr>
          <w:rFonts w:ascii="Helvetica Neue Light" w:eastAsia="Times New Roman" w:hAnsi="Helvetica Neue Light" w:cs="Arial"/>
          <w:bCs/>
          <w:color w:val="FFFFFF" w:themeColor="background1"/>
          <w:sz w:val="24"/>
          <w:szCs w:val="24"/>
          <w:lang w:eastAsia="en-AU"/>
        </w:rPr>
      </w:pPr>
      <w:bookmarkStart w:id="0" w:name="_GoBack"/>
      <w:bookmarkEnd w:id="0"/>
    </w:p>
    <w:p w14:paraId="7A833A0C" w14:textId="77777777" w:rsidR="007918B6" w:rsidRPr="00AE0A94" w:rsidRDefault="007918B6" w:rsidP="000E3878">
      <w:pPr>
        <w:shd w:val="clear" w:color="auto" w:fill="347D8E"/>
        <w:spacing w:after="120" w:line="240" w:lineRule="auto"/>
        <w:jc w:val="center"/>
        <w:rPr>
          <w:rFonts w:ascii="Helvetica Neue Condensed" w:eastAsia="Times New Roman" w:hAnsi="Helvetica Neue Condensed" w:cs="Arial"/>
          <w:b/>
          <w:bCs/>
          <w:color w:val="FFFFFF" w:themeColor="background1"/>
          <w:sz w:val="96"/>
          <w:szCs w:val="96"/>
          <w:lang w:eastAsia="en-AU"/>
        </w:rPr>
      </w:pPr>
      <w:r w:rsidRPr="00AE0A94">
        <w:rPr>
          <w:rFonts w:ascii="Helvetica Neue Condensed" w:eastAsia="Times New Roman" w:hAnsi="Helvetica Neue Condensed" w:cs="Arial"/>
          <w:b/>
          <w:bCs/>
          <w:color w:val="FFFFFF" w:themeColor="background1"/>
          <w:sz w:val="96"/>
          <w:szCs w:val="96"/>
          <w:lang w:eastAsia="en-AU"/>
        </w:rPr>
        <w:t>The Value of History</w:t>
      </w:r>
    </w:p>
    <w:p w14:paraId="1756CCBB" w14:textId="77777777" w:rsidR="00D41A73" w:rsidRPr="00AE0A94" w:rsidRDefault="00D41A73" w:rsidP="000E3878">
      <w:pPr>
        <w:shd w:val="clear" w:color="auto" w:fill="347D8E"/>
        <w:spacing w:after="120" w:line="240" w:lineRule="auto"/>
        <w:jc w:val="both"/>
        <w:rPr>
          <w:rFonts w:ascii="Helvetica Neue Light" w:eastAsia="Times New Roman" w:hAnsi="Helvetica Neue Light" w:cs="Arial"/>
          <w:bCs/>
          <w:color w:val="FFFFFF" w:themeColor="background1"/>
          <w:sz w:val="24"/>
          <w:szCs w:val="24"/>
          <w:lang w:eastAsia="en-AU"/>
        </w:rPr>
      </w:pPr>
    </w:p>
    <w:p w14:paraId="77F8EAD6" w14:textId="5ECC9536" w:rsidR="007918B6" w:rsidRPr="00486284" w:rsidRDefault="007918B6" w:rsidP="007C2921">
      <w:pPr>
        <w:spacing w:before="240" w:after="120" w:line="240" w:lineRule="auto"/>
        <w:jc w:val="both"/>
        <w:outlineLvl w:val="2"/>
        <w:rPr>
          <w:rFonts w:ascii="Helvetica Neue Light" w:eastAsia="Arial Unicode MS" w:hAnsi="Helvetica Neue Light" w:cs="Arial Unicode MS"/>
          <w:bCs/>
          <w:color w:val="000000"/>
          <w:kern w:val="36"/>
          <w:sz w:val="24"/>
          <w:szCs w:val="24"/>
          <w:lang w:eastAsia="en-AU"/>
        </w:rPr>
      </w:pPr>
      <w:r w:rsidRPr="00486284">
        <w:rPr>
          <w:rFonts w:ascii="Helvetica Neue Light" w:eastAsia="Arial Unicode MS" w:hAnsi="Helvetica Neue Light" w:cs="Arial Unicode MS"/>
          <w:bCs/>
          <w:color w:val="000000"/>
          <w:kern w:val="36"/>
          <w:sz w:val="24"/>
          <w:szCs w:val="24"/>
          <w:lang w:eastAsia="en-AU"/>
        </w:rPr>
        <w:t xml:space="preserve">The study of the past and telling its stories </w:t>
      </w:r>
      <w:r w:rsidR="003538EE">
        <w:rPr>
          <w:rFonts w:ascii="Helvetica Neue Light" w:eastAsia="Arial Unicode MS" w:hAnsi="Helvetica Neue Light" w:cs="Arial Unicode MS"/>
          <w:bCs/>
          <w:color w:val="000000"/>
          <w:kern w:val="36"/>
          <w:sz w:val="24"/>
          <w:szCs w:val="24"/>
          <w:lang w:eastAsia="en-AU"/>
        </w:rPr>
        <w:t>are</w:t>
      </w:r>
      <w:r w:rsidRPr="00486284">
        <w:rPr>
          <w:rFonts w:ascii="Helvetica Neue Light" w:eastAsia="Arial Unicode MS" w:hAnsi="Helvetica Neue Light" w:cs="Arial Unicode MS"/>
          <w:bCs/>
          <w:color w:val="000000"/>
          <w:kern w:val="36"/>
          <w:sz w:val="24"/>
          <w:szCs w:val="24"/>
          <w:lang w:eastAsia="en-AU"/>
        </w:rPr>
        <w:t xml:space="preserve"> critical to our sense of belonging, to our communities and to our shared future</w:t>
      </w:r>
      <w:r w:rsidR="00767B0C">
        <w:rPr>
          <w:rFonts w:ascii="Helvetica Neue Light" w:eastAsia="Arial Unicode MS" w:hAnsi="Helvetica Neue Light" w:cs="Arial Unicode MS"/>
          <w:bCs/>
          <w:color w:val="000000"/>
          <w:kern w:val="36"/>
          <w:sz w:val="24"/>
          <w:szCs w:val="24"/>
          <w:lang w:eastAsia="en-AU"/>
        </w:rPr>
        <w:t>.</w:t>
      </w:r>
      <w:r w:rsidRPr="00486284">
        <w:rPr>
          <w:rFonts w:ascii="Helvetica Neue Light" w:eastAsia="Arial Unicode MS" w:hAnsi="Helvetica Neue Light" w:cs="Arial Unicode MS"/>
          <w:bCs/>
          <w:color w:val="000000"/>
          <w:kern w:val="36"/>
          <w:sz w:val="24"/>
          <w:szCs w:val="24"/>
          <w:lang w:eastAsia="en-AU"/>
        </w:rPr>
        <w:t xml:space="preserve"> </w:t>
      </w:r>
    </w:p>
    <w:p w14:paraId="235609D5" w14:textId="77777777" w:rsidR="00D41A73" w:rsidRPr="00486284" w:rsidRDefault="007918B6" w:rsidP="00CA0BE0">
      <w:pPr>
        <w:spacing w:after="240" w:line="240" w:lineRule="auto"/>
        <w:jc w:val="both"/>
        <w:outlineLvl w:val="3"/>
        <w:rPr>
          <w:rFonts w:ascii="Helvetica Neue Light" w:eastAsia="Times New Roman" w:hAnsi="Helvetica Neue Light" w:cs="Microsoft Sans Serif"/>
          <w:bCs/>
          <w:sz w:val="24"/>
          <w:szCs w:val="24"/>
          <w:lang w:eastAsia="en-AU"/>
        </w:rPr>
      </w:pPr>
      <w:r w:rsidRPr="00486284">
        <w:rPr>
          <w:rFonts w:ascii="Helvetica Neue Light" w:eastAsia="Times New Roman" w:hAnsi="Helvetica Neue Light" w:cs="Microsoft Sans Serif"/>
          <w:bCs/>
          <w:sz w:val="24"/>
          <w:szCs w:val="24"/>
          <w:lang w:eastAsia="en-AU"/>
        </w:rPr>
        <w:t xml:space="preserve">History shapes our </w:t>
      </w:r>
      <w:r w:rsidRPr="00486284">
        <w:rPr>
          <w:rFonts w:ascii="Helvetica Neue Condensed" w:eastAsia="Times New Roman" w:hAnsi="Helvetica Neue Condensed" w:cs="Microsoft Sans Serif"/>
          <w:b/>
          <w:bCs/>
          <w:color w:val="347D8E"/>
          <w:sz w:val="24"/>
          <w:szCs w:val="24"/>
          <w:lang w:eastAsia="en-AU"/>
        </w:rPr>
        <w:t>identities</w:t>
      </w:r>
      <w:r w:rsidRPr="00486284">
        <w:rPr>
          <w:rFonts w:ascii="Helvetica Neue Light" w:eastAsia="Times New Roman" w:hAnsi="Helvetica Neue Light" w:cs="Microsoft Sans Serif"/>
          <w:bCs/>
          <w:sz w:val="24"/>
          <w:szCs w:val="24"/>
          <w:lang w:eastAsia="en-AU"/>
        </w:rPr>
        <w:t xml:space="preserve">, engages us as </w:t>
      </w:r>
      <w:r w:rsidRPr="00486284">
        <w:rPr>
          <w:rFonts w:ascii="Helvetica Neue Condensed" w:eastAsia="Times New Roman" w:hAnsi="Helvetica Neue Condensed" w:cs="Microsoft Sans Serif"/>
          <w:b/>
          <w:bCs/>
          <w:color w:val="347D8E"/>
          <w:sz w:val="24"/>
          <w:szCs w:val="24"/>
          <w:lang w:eastAsia="en-AU"/>
        </w:rPr>
        <w:t>citizens</w:t>
      </w:r>
      <w:r w:rsidR="00D41A73" w:rsidRPr="00486284">
        <w:rPr>
          <w:rFonts w:ascii="Helvetica Neue Light" w:eastAsia="Times New Roman" w:hAnsi="Helvetica Neue Light" w:cs="Microsoft Sans Serif"/>
          <w:bCs/>
          <w:color w:val="000000" w:themeColor="text1"/>
          <w:sz w:val="24"/>
          <w:szCs w:val="24"/>
          <w:lang w:eastAsia="en-AU"/>
        </w:rPr>
        <w:t>,</w:t>
      </w:r>
      <w:r w:rsidRPr="00486284">
        <w:rPr>
          <w:rFonts w:ascii="Helvetica Neue Light" w:eastAsia="Times New Roman" w:hAnsi="Helvetica Neue Light" w:cs="Microsoft Sans Serif"/>
          <w:bCs/>
          <w:sz w:val="24"/>
          <w:szCs w:val="24"/>
          <w:lang w:eastAsia="en-AU"/>
        </w:rPr>
        <w:t xml:space="preserve"> creates inclusive </w:t>
      </w:r>
      <w:r w:rsidRPr="00486284">
        <w:rPr>
          <w:rFonts w:ascii="Helvetica Neue Condensed" w:eastAsia="Times New Roman" w:hAnsi="Helvetica Neue Condensed" w:cs="Microsoft Sans Serif"/>
          <w:b/>
          <w:bCs/>
          <w:color w:val="347D8E"/>
          <w:sz w:val="24"/>
          <w:szCs w:val="24"/>
          <w:lang w:eastAsia="en-AU"/>
        </w:rPr>
        <w:t>communities</w:t>
      </w:r>
      <w:r w:rsidRPr="00486284">
        <w:rPr>
          <w:rFonts w:ascii="Helvetica Neue Light" w:eastAsia="Times New Roman" w:hAnsi="Helvetica Neue Light" w:cs="Microsoft Sans Serif"/>
          <w:bCs/>
          <w:sz w:val="24"/>
          <w:szCs w:val="24"/>
          <w:lang w:eastAsia="en-AU"/>
        </w:rPr>
        <w:t xml:space="preserve">, is part of our </w:t>
      </w:r>
      <w:r w:rsidRPr="00486284">
        <w:rPr>
          <w:rFonts w:ascii="Helvetica Neue Condensed" w:eastAsia="Times New Roman" w:hAnsi="Helvetica Neue Condensed" w:cs="Microsoft Sans Serif"/>
          <w:b/>
          <w:bCs/>
          <w:color w:val="347D8E"/>
          <w:sz w:val="24"/>
          <w:szCs w:val="24"/>
          <w:lang w:eastAsia="en-AU"/>
        </w:rPr>
        <w:t>economic</w:t>
      </w:r>
      <w:r w:rsidRPr="00486284">
        <w:rPr>
          <w:rFonts w:ascii="Helvetica Neue Light" w:eastAsia="Times New Roman" w:hAnsi="Helvetica Neue Light" w:cs="Microsoft Sans Serif"/>
          <w:bCs/>
          <w:sz w:val="24"/>
          <w:szCs w:val="24"/>
          <w:lang w:eastAsia="en-AU"/>
        </w:rPr>
        <w:t xml:space="preserve"> well-being, teaches us to </w:t>
      </w:r>
      <w:r w:rsidRPr="00486284">
        <w:rPr>
          <w:rFonts w:ascii="Helvetica Neue Condensed" w:eastAsia="Times New Roman" w:hAnsi="Helvetica Neue Condensed" w:cs="Microsoft Sans Serif"/>
          <w:b/>
          <w:bCs/>
          <w:color w:val="347D8E"/>
          <w:sz w:val="24"/>
          <w:szCs w:val="24"/>
          <w:lang w:eastAsia="en-AU"/>
        </w:rPr>
        <w:t>think critically</w:t>
      </w:r>
      <w:r w:rsidRPr="00486284">
        <w:rPr>
          <w:rFonts w:ascii="Helvetica Neue Light" w:eastAsia="Times New Roman" w:hAnsi="Helvetica Neue Light" w:cs="Microsoft Sans Serif"/>
          <w:bCs/>
          <w:color w:val="347D8E"/>
          <w:sz w:val="24"/>
          <w:szCs w:val="24"/>
          <w:lang w:eastAsia="en-AU"/>
        </w:rPr>
        <w:t xml:space="preserve"> </w:t>
      </w:r>
      <w:r w:rsidRPr="00486284">
        <w:rPr>
          <w:rFonts w:ascii="Helvetica Neue Light" w:eastAsia="Times New Roman" w:hAnsi="Helvetica Neue Light" w:cs="Microsoft Sans Serif"/>
          <w:bCs/>
          <w:sz w:val="24"/>
          <w:szCs w:val="24"/>
          <w:lang w:eastAsia="en-AU"/>
        </w:rPr>
        <w:t xml:space="preserve">and creatively, inspires </w:t>
      </w:r>
      <w:r w:rsidRPr="00486284">
        <w:rPr>
          <w:rFonts w:ascii="Helvetica Neue Condensed" w:eastAsia="Times New Roman" w:hAnsi="Helvetica Neue Condensed" w:cs="Microsoft Sans Serif"/>
          <w:b/>
          <w:bCs/>
          <w:color w:val="347D8E"/>
          <w:sz w:val="24"/>
          <w:szCs w:val="24"/>
          <w:lang w:eastAsia="en-AU"/>
        </w:rPr>
        <w:t>leaders</w:t>
      </w:r>
      <w:r w:rsidRPr="00486284">
        <w:rPr>
          <w:rFonts w:ascii="Helvetica Neue Light" w:eastAsia="Times New Roman" w:hAnsi="Helvetica Neue Light" w:cs="Microsoft Sans Serif"/>
          <w:bCs/>
          <w:color w:val="347D8E"/>
          <w:sz w:val="24"/>
          <w:szCs w:val="24"/>
          <w:lang w:eastAsia="en-AU"/>
        </w:rPr>
        <w:t xml:space="preserve"> </w:t>
      </w:r>
      <w:r w:rsidRPr="00486284">
        <w:rPr>
          <w:rFonts w:ascii="Helvetica Neue Light" w:eastAsia="Times New Roman" w:hAnsi="Helvetica Neue Light" w:cs="Microsoft Sans Serif"/>
          <w:bCs/>
          <w:sz w:val="24"/>
          <w:szCs w:val="24"/>
          <w:lang w:eastAsia="en-AU"/>
        </w:rPr>
        <w:t xml:space="preserve">and is the foundation of our </w:t>
      </w:r>
      <w:r w:rsidRPr="00486284">
        <w:rPr>
          <w:rFonts w:ascii="Helvetica Neue Condensed" w:eastAsia="Times New Roman" w:hAnsi="Helvetica Neue Condensed" w:cs="Microsoft Sans Serif"/>
          <w:b/>
          <w:bCs/>
          <w:color w:val="347D8E"/>
          <w:sz w:val="24"/>
          <w:szCs w:val="24"/>
          <w:lang w:eastAsia="en-AU"/>
        </w:rPr>
        <w:t>future generations</w:t>
      </w:r>
      <w:r w:rsidRPr="00486284">
        <w:rPr>
          <w:rFonts w:ascii="Helvetica Neue Light" w:eastAsia="Times New Roman" w:hAnsi="Helvetica Neue Light" w:cs="Microsoft Sans Serif"/>
          <w:bCs/>
          <w:sz w:val="24"/>
          <w:szCs w:val="24"/>
          <w:lang w:eastAsia="en-AU"/>
        </w:rPr>
        <w:t xml:space="preserve">. </w:t>
      </w:r>
    </w:p>
    <w:p w14:paraId="36C3EE0C" w14:textId="77777777" w:rsidR="00AE0A94" w:rsidRPr="00AE0A94" w:rsidRDefault="00AE0A94" w:rsidP="000E3878">
      <w:pPr>
        <w:spacing w:after="120" w:line="240" w:lineRule="auto"/>
        <w:jc w:val="both"/>
        <w:outlineLvl w:val="3"/>
        <w:rPr>
          <w:rFonts w:ascii="Helvetica Neue Light" w:eastAsia="Times New Roman" w:hAnsi="Helvetica Neue Light" w:cs="Arial"/>
          <w:bCs/>
          <w:sz w:val="24"/>
          <w:szCs w:val="24"/>
          <w:lang w:eastAsia="en-AU"/>
        </w:rPr>
        <w:sectPr w:rsidR="00AE0A94" w:rsidRPr="00AE0A94" w:rsidSect="00CC3F73">
          <w:footerReference w:type="default" r:id="rId7"/>
          <w:type w:val="continuous"/>
          <w:pgSz w:w="11906" w:h="16838" w:code="9"/>
          <w:pgMar w:top="1138" w:right="1368" w:bottom="1368" w:left="1368" w:header="706" w:footer="706" w:gutter="173"/>
          <w:cols w:space="708"/>
          <w:docGrid w:linePitch="360"/>
        </w:sectPr>
      </w:pPr>
    </w:p>
    <w:p w14:paraId="51A863F4" w14:textId="3630678A" w:rsidR="007918B6" w:rsidRPr="000E3878" w:rsidRDefault="00D41A73" w:rsidP="000E3878">
      <w:pPr>
        <w:spacing w:after="120" w:line="240" w:lineRule="auto"/>
        <w:jc w:val="both"/>
        <w:outlineLvl w:val="3"/>
        <w:rPr>
          <w:rFonts w:ascii="Helvetica Neue Light" w:eastAsia="Times New Roman" w:hAnsi="Helvetica Neue Light" w:cs="Arial"/>
          <w:sz w:val="20"/>
          <w:szCs w:val="20"/>
          <w:lang w:eastAsia="en-AU"/>
        </w:rPr>
      </w:pPr>
      <w:r w:rsidRPr="000E3878">
        <w:rPr>
          <w:rFonts w:ascii="Helvetica Neue Condensed" w:eastAsia="Times New Roman" w:hAnsi="Helvetica Neue Condensed" w:cs="Arial"/>
          <w:b/>
          <w:bCs/>
          <w:color w:val="347D8E"/>
          <w:sz w:val="24"/>
          <w:szCs w:val="24"/>
          <w:lang w:eastAsia="en-AU"/>
        </w:rPr>
        <w:t>Identity:</w:t>
      </w:r>
      <w:r w:rsidRPr="00AE0A94">
        <w:rPr>
          <w:rFonts w:ascii="Helvetica Neue Light" w:eastAsia="Times New Roman" w:hAnsi="Helvetica Neue Light" w:cs="Arial"/>
          <w:bCs/>
          <w:sz w:val="24"/>
          <w:szCs w:val="24"/>
          <w:lang w:eastAsia="en-AU"/>
        </w:rPr>
        <w:t xml:space="preserve"> </w:t>
      </w:r>
      <w:r w:rsidR="007918B6" w:rsidRPr="000E3878">
        <w:rPr>
          <w:rFonts w:ascii="Helvetica Neue Light" w:eastAsia="Times New Roman" w:hAnsi="Helvetica Neue Light" w:cs="Arial"/>
          <w:sz w:val="20"/>
          <w:szCs w:val="20"/>
          <w:lang w:eastAsia="en-AU"/>
        </w:rPr>
        <w:t xml:space="preserve">History nurtures </w:t>
      </w:r>
      <w:r w:rsidR="007918B6" w:rsidRPr="000E3878">
        <w:rPr>
          <w:rFonts w:ascii="Helvetica Neue Light" w:eastAsia="Times New Roman" w:hAnsi="Helvetica Neue Light" w:cs="Arial"/>
          <w:color w:val="000000" w:themeColor="text1"/>
          <w:sz w:val="20"/>
          <w:szCs w:val="20"/>
          <w:lang w:eastAsia="en-AU"/>
        </w:rPr>
        <w:t>identity</w:t>
      </w:r>
      <w:r w:rsidR="007918B6" w:rsidRPr="000E3878">
        <w:rPr>
          <w:rFonts w:ascii="Helvetica Neue Light" w:eastAsia="Times New Roman" w:hAnsi="Helvetica Neue Light" w:cs="Arial"/>
          <w:sz w:val="20"/>
          <w:szCs w:val="20"/>
          <w:lang w:eastAsia="en-AU"/>
        </w:rPr>
        <w:t xml:space="preserve"> in a world characterised by difference and change.</w:t>
      </w:r>
      <w:r w:rsidR="00607942" w:rsidRPr="000E3878">
        <w:rPr>
          <w:rFonts w:ascii="Helvetica Neue Light" w:eastAsia="Times New Roman" w:hAnsi="Helvetica Neue Light" w:cs="Arial"/>
          <w:sz w:val="20"/>
          <w:szCs w:val="20"/>
          <w:lang w:eastAsia="en-AU"/>
        </w:rPr>
        <w:t xml:space="preserve"> History</w:t>
      </w:r>
      <w:r w:rsidR="0075021A" w:rsidRPr="000E3878">
        <w:rPr>
          <w:rFonts w:ascii="Helvetica Neue Light" w:eastAsia="Times New Roman" w:hAnsi="Helvetica Neue Light" w:cs="Arial"/>
          <w:sz w:val="20"/>
          <w:szCs w:val="20"/>
          <w:lang w:eastAsia="en-AU"/>
        </w:rPr>
        <w:t xml:space="preserve"> </w:t>
      </w:r>
      <w:r w:rsidR="007918B6" w:rsidRPr="000E3878">
        <w:rPr>
          <w:rFonts w:ascii="Helvetica Neue Light" w:eastAsia="Times New Roman" w:hAnsi="Helvetica Neue Light" w:cs="Arial"/>
          <w:sz w:val="20"/>
          <w:szCs w:val="20"/>
          <w:lang w:eastAsia="en-AU"/>
        </w:rPr>
        <w:t xml:space="preserve">enables people to discover their own place in stories of families, communities, </w:t>
      </w:r>
      <w:r w:rsidR="0009331C" w:rsidRPr="000E3878">
        <w:rPr>
          <w:rFonts w:ascii="Helvetica Neue Light" w:eastAsia="Times New Roman" w:hAnsi="Helvetica Neue Light" w:cs="Arial"/>
          <w:sz w:val="20"/>
          <w:szCs w:val="20"/>
          <w:lang w:eastAsia="en-AU"/>
        </w:rPr>
        <w:t>First Peoples</w:t>
      </w:r>
      <w:r w:rsidR="00810EDD" w:rsidRPr="000E3878">
        <w:rPr>
          <w:rFonts w:ascii="Helvetica Neue Light" w:eastAsia="Times New Roman" w:hAnsi="Helvetica Neue Light" w:cs="Arial"/>
          <w:sz w:val="20"/>
          <w:szCs w:val="20"/>
          <w:lang w:eastAsia="en-AU"/>
        </w:rPr>
        <w:t xml:space="preserve">, </w:t>
      </w:r>
      <w:r w:rsidR="007918B6" w:rsidRPr="000E3878">
        <w:rPr>
          <w:rFonts w:ascii="Helvetica Neue Light" w:eastAsia="Times New Roman" w:hAnsi="Helvetica Neue Light" w:cs="Arial"/>
          <w:sz w:val="20"/>
          <w:szCs w:val="20"/>
          <w:lang w:eastAsia="en-AU"/>
        </w:rPr>
        <w:t>and nations</w:t>
      </w:r>
      <w:r w:rsidR="00254EA6">
        <w:rPr>
          <w:rFonts w:ascii="Helvetica Neue Light" w:eastAsia="Times New Roman" w:hAnsi="Helvetica Neue Light" w:cs="Arial"/>
          <w:sz w:val="20"/>
          <w:szCs w:val="20"/>
          <w:lang w:eastAsia="en-AU"/>
        </w:rPr>
        <w:t>—</w:t>
      </w:r>
      <w:r w:rsidR="00A74389">
        <w:rPr>
          <w:rFonts w:ascii="Helvetica Neue Light" w:eastAsia="Times New Roman" w:hAnsi="Helvetica Neue Light" w:cs="Arial"/>
          <w:sz w:val="20"/>
          <w:szCs w:val="20"/>
          <w:lang w:eastAsia="en-AU"/>
        </w:rPr>
        <w:t>individuals and groups</w:t>
      </w:r>
      <w:r w:rsidR="00254EA6">
        <w:rPr>
          <w:rFonts w:ascii="Helvetica Neue Light" w:eastAsia="Times New Roman" w:hAnsi="Helvetica Neue Light" w:cs="Arial"/>
          <w:sz w:val="20"/>
          <w:szCs w:val="20"/>
          <w:lang w:eastAsia="en-AU"/>
        </w:rPr>
        <w:t xml:space="preserve"> who</w:t>
      </w:r>
      <w:r w:rsidR="00254EA6" w:rsidRPr="000E3878">
        <w:rPr>
          <w:rFonts w:ascii="Helvetica Neue Light" w:eastAsia="Times New Roman" w:hAnsi="Helvetica Neue Light" w:cs="Arial"/>
          <w:sz w:val="20"/>
          <w:szCs w:val="20"/>
          <w:lang w:eastAsia="en-AU"/>
        </w:rPr>
        <w:t xml:space="preserve"> have shaped the world in which they live</w:t>
      </w:r>
      <w:r w:rsidR="00254EA6">
        <w:rPr>
          <w:rFonts w:ascii="Helvetica Neue Light" w:eastAsia="Times New Roman" w:hAnsi="Helvetica Neue Light" w:cs="Arial"/>
          <w:sz w:val="20"/>
          <w:szCs w:val="20"/>
          <w:lang w:eastAsia="en-AU"/>
        </w:rPr>
        <w:t xml:space="preserve">. </w:t>
      </w:r>
      <w:r w:rsidR="007918B6" w:rsidRPr="000E3878">
        <w:rPr>
          <w:rFonts w:ascii="Helvetica Neue Light" w:eastAsia="Times New Roman" w:hAnsi="Helvetica Neue Light" w:cs="Arial"/>
          <w:sz w:val="20"/>
          <w:szCs w:val="20"/>
          <w:lang w:eastAsia="en-AU"/>
        </w:rPr>
        <w:t xml:space="preserve">There are stories of freedom and oppression, justice and inequity, war and peace, endurance and achievement, courage and tenacity. Through these varied stories, </w:t>
      </w:r>
      <w:r w:rsidR="007613F8">
        <w:rPr>
          <w:rFonts w:ascii="Helvetica Neue Light" w:eastAsia="Times New Roman" w:hAnsi="Helvetica Neue Light" w:cs="Arial"/>
          <w:sz w:val="20"/>
          <w:szCs w:val="20"/>
          <w:lang w:eastAsia="en-AU"/>
        </w:rPr>
        <w:t xml:space="preserve">the </w:t>
      </w:r>
      <w:r w:rsidR="007918B6" w:rsidRPr="000E3878">
        <w:rPr>
          <w:rFonts w:ascii="Helvetica Neue Light" w:eastAsia="Times New Roman" w:hAnsi="Helvetica Neue Light" w:cs="Arial"/>
          <w:sz w:val="20"/>
          <w:szCs w:val="20"/>
          <w:lang w:eastAsia="en-AU"/>
        </w:rPr>
        <w:t>systems of personal and community values that guide approaches to life and relationships with others are shaped.</w:t>
      </w:r>
    </w:p>
    <w:p w14:paraId="440F6274" w14:textId="5B08679F" w:rsidR="007918B6" w:rsidRPr="000E3878" w:rsidRDefault="00BE6E07" w:rsidP="000E3878">
      <w:pPr>
        <w:spacing w:after="120" w:line="240" w:lineRule="auto"/>
        <w:jc w:val="both"/>
        <w:outlineLvl w:val="3"/>
        <w:rPr>
          <w:rFonts w:ascii="Helvetica Neue Light" w:eastAsia="Times New Roman" w:hAnsi="Helvetica Neue Light" w:cs="Arial"/>
          <w:sz w:val="21"/>
          <w:szCs w:val="21"/>
          <w:lang w:eastAsia="en-AU"/>
        </w:rPr>
      </w:pPr>
      <w:r w:rsidRPr="000E3878">
        <w:rPr>
          <w:rFonts w:ascii="Helvetica Neue Condensed" w:eastAsia="Times New Roman" w:hAnsi="Helvetica Neue Condensed" w:cs="Arial"/>
          <w:b/>
          <w:color w:val="347D8E"/>
          <w:sz w:val="24"/>
          <w:szCs w:val="24"/>
          <w:lang w:eastAsia="en-AU"/>
        </w:rPr>
        <w:t xml:space="preserve">Engaged </w:t>
      </w:r>
      <w:r w:rsidR="005679C8">
        <w:rPr>
          <w:rFonts w:ascii="Helvetica Neue Condensed" w:eastAsia="Times New Roman" w:hAnsi="Helvetica Neue Condensed" w:cs="Arial"/>
          <w:b/>
          <w:color w:val="347D8E"/>
          <w:sz w:val="24"/>
          <w:szCs w:val="24"/>
          <w:lang w:eastAsia="en-AU"/>
        </w:rPr>
        <w:t>c</w:t>
      </w:r>
      <w:r w:rsidRPr="000E3878">
        <w:rPr>
          <w:rFonts w:ascii="Helvetica Neue Condensed" w:eastAsia="Times New Roman" w:hAnsi="Helvetica Neue Condensed" w:cs="Arial"/>
          <w:b/>
          <w:color w:val="347D8E"/>
          <w:sz w:val="24"/>
          <w:szCs w:val="24"/>
          <w:lang w:eastAsia="en-AU"/>
        </w:rPr>
        <w:t>itizens:</w:t>
      </w:r>
      <w:r w:rsidRPr="00AE0A94">
        <w:rPr>
          <w:rFonts w:ascii="Helvetica Neue Light" w:eastAsia="Times New Roman" w:hAnsi="Helvetica Neue Light" w:cs="Arial"/>
          <w:color w:val="347D8E"/>
          <w:sz w:val="24"/>
          <w:szCs w:val="24"/>
          <w:lang w:eastAsia="en-AU"/>
        </w:rPr>
        <w:t xml:space="preserve"> </w:t>
      </w:r>
      <w:r w:rsidR="007918B6" w:rsidRPr="000E3878">
        <w:rPr>
          <w:rFonts w:ascii="Helvetica Neue Light" w:eastAsia="Times New Roman" w:hAnsi="Helvetica Neue Light" w:cs="Arial"/>
          <w:sz w:val="20"/>
          <w:szCs w:val="20"/>
          <w:lang w:eastAsia="en-AU"/>
        </w:rPr>
        <w:t>History helps people craft solutions that meet community needs. At the he</w:t>
      </w:r>
      <w:r w:rsidR="0075021A" w:rsidRPr="000E3878">
        <w:rPr>
          <w:rFonts w:ascii="Helvetica Neue Light" w:eastAsia="Times New Roman" w:hAnsi="Helvetica Neue Light" w:cs="Arial"/>
          <w:sz w:val="20"/>
          <w:szCs w:val="20"/>
          <w:lang w:eastAsia="en-AU"/>
        </w:rPr>
        <w:t xml:space="preserve">art of democracy are </w:t>
      </w:r>
      <w:r w:rsidR="0075021A" w:rsidRPr="000E3878">
        <w:rPr>
          <w:rFonts w:ascii="Helvetica Neue Light" w:eastAsia="Times New Roman" w:hAnsi="Helvetica Neue Light" w:cs="Arial"/>
          <w:color w:val="000000" w:themeColor="text1"/>
          <w:sz w:val="20"/>
          <w:szCs w:val="20"/>
          <w:lang w:eastAsia="en-AU"/>
        </w:rPr>
        <w:t>individual citizens</w:t>
      </w:r>
      <w:r w:rsidR="007918B6" w:rsidRPr="000E3878">
        <w:rPr>
          <w:rFonts w:ascii="Helvetica Neue Light" w:eastAsia="Times New Roman" w:hAnsi="Helvetica Neue Light" w:cs="Arial"/>
          <w:color w:val="000000" w:themeColor="text1"/>
          <w:sz w:val="20"/>
          <w:szCs w:val="20"/>
          <w:lang w:eastAsia="en-AU"/>
        </w:rPr>
        <w:t xml:space="preserve"> </w:t>
      </w:r>
      <w:r w:rsidR="007918B6" w:rsidRPr="000E3878">
        <w:rPr>
          <w:rFonts w:ascii="Helvetica Neue Light" w:eastAsia="Times New Roman" w:hAnsi="Helvetica Neue Light" w:cs="Arial"/>
          <w:sz w:val="20"/>
          <w:szCs w:val="20"/>
          <w:lang w:eastAsia="en-AU"/>
        </w:rPr>
        <w:t>who come together t</w:t>
      </w:r>
      <w:r w:rsidRPr="000E3878">
        <w:rPr>
          <w:rFonts w:ascii="Helvetica Neue Light" w:eastAsia="Times New Roman" w:hAnsi="Helvetica Neue Light" w:cs="Arial"/>
          <w:sz w:val="20"/>
          <w:szCs w:val="20"/>
          <w:lang w:eastAsia="en-AU"/>
        </w:rPr>
        <w:t>o express views and take action.</w:t>
      </w:r>
      <w:r w:rsidR="007918B6" w:rsidRPr="000E3878">
        <w:rPr>
          <w:rFonts w:ascii="Helvetica Neue Light" w:eastAsia="Times New Roman" w:hAnsi="Helvetica Neue Light" w:cs="Arial"/>
          <w:sz w:val="20"/>
          <w:szCs w:val="20"/>
          <w:lang w:eastAsia="en-AU"/>
        </w:rPr>
        <w:t xml:space="preserve"> </w:t>
      </w:r>
      <w:r w:rsidR="00767B0C">
        <w:rPr>
          <w:rFonts w:ascii="Helvetica Neue Light" w:eastAsia="Times New Roman" w:hAnsi="Helvetica Neue Light" w:cs="Arial"/>
          <w:sz w:val="20"/>
          <w:szCs w:val="20"/>
          <w:lang w:eastAsia="en-AU"/>
        </w:rPr>
        <w:t xml:space="preserve">Understanding </w:t>
      </w:r>
      <w:r w:rsidR="007918B6" w:rsidRPr="000E3878">
        <w:rPr>
          <w:rFonts w:ascii="Helvetica Neue Light" w:eastAsia="Times New Roman" w:hAnsi="Helvetica Neue Light" w:cs="Arial"/>
          <w:sz w:val="20"/>
          <w:szCs w:val="20"/>
          <w:lang w:eastAsia="en-AU"/>
        </w:rPr>
        <w:t xml:space="preserve">the history of contemporary issues that confront our communities, nation and world can clarify misperceptions, reveal complexities, temper volatile viewpoints, </w:t>
      </w:r>
      <w:r w:rsidR="007613F8">
        <w:rPr>
          <w:rFonts w:ascii="Helvetica Neue Light" w:eastAsia="Times New Roman" w:hAnsi="Helvetica Neue Light" w:cs="Arial"/>
          <w:sz w:val="20"/>
          <w:szCs w:val="20"/>
          <w:lang w:eastAsia="en-AU"/>
        </w:rPr>
        <w:t xml:space="preserve">and </w:t>
      </w:r>
      <w:r w:rsidR="007918B6" w:rsidRPr="000E3878">
        <w:rPr>
          <w:rFonts w:ascii="Helvetica Neue Light" w:eastAsia="Times New Roman" w:hAnsi="Helvetica Neue Light" w:cs="Arial"/>
          <w:sz w:val="20"/>
          <w:szCs w:val="20"/>
          <w:lang w:eastAsia="en-AU"/>
        </w:rPr>
        <w:t>open people to new possibilities, lead</w:t>
      </w:r>
      <w:r w:rsidR="00D75E6A">
        <w:rPr>
          <w:rFonts w:ascii="Helvetica Neue Light" w:eastAsia="Times New Roman" w:hAnsi="Helvetica Neue Light" w:cs="Arial"/>
          <w:sz w:val="20"/>
          <w:szCs w:val="20"/>
          <w:lang w:eastAsia="en-AU"/>
        </w:rPr>
        <w:t>ing</w:t>
      </w:r>
      <w:r w:rsidR="007918B6" w:rsidRPr="000E3878">
        <w:rPr>
          <w:rFonts w:ascii="Helvetica Neue Light" w:eastAsia="Times New Roman" w:hAnsi="Helvetica Neue Light" w:cs="Arial"/>
          <w:sz w:val="20"/>
          <w:szCs w:val="20"/>
          <w:lang w:eastAsia="en-AU"/>
        </w:rPr>
        <w:t xml:space="preserve"> to more effective solutions.</w:t>
      </w:r>
    </w:p>
    <w:p w14:paraId="2C2650EA" w14:textId="01E9FD7C" w:rsidR="007918B6" w:rsidRPr="000E3878" w:rsidRDefault="00BE6E07" w:rsidP="000E3878">
      <w:pPr>
        <w:spacing w:after="120" w:line="240" w:lineRule="auto"/>
        <w:jc w:val="both"/>
        <w:outlineLvl w:val="3"/>
        <w:rPr>
          <w:rFonts w:ascii="Helvetica Neue Light" w:eastAsia="Times New Roman" w:hAnsi="Helvetica Neue Light" w:cs="Arial"/>
          <w:sz w:val="20"/>
          <w:szCs w:val="20"/>
          <w:lang w:eastAsia="en-AU"/>
        </w:rPr>
      </w:pPr>
      <w:r w:rsidRPr="000E3878">
        <w:rPr>
          <w:rFonts w:ascii="Helvetica Neue Condensed" w:eastAsia="Times New Roman" w:hAnsi="Helvetica Neue Condensed" w:cs="Arial"/>
          <w:b/>
          <w:color w:val="347D8E"/>
          <w:sz w:val="24"/>
          <w:szCs w:val="24"/>
          <w:lang w:eastAsia="en-AU"/>
        </w:rPr>
        <w:t xml:space="preserve">Strong </w:t>
      </w:r>
      <w:r w:rsidR="005679C8">
        <w:rPr>
          <w:rFonts w:ascii="Helvetica Neue Condensed" w:eastAsia="Times New Roman" w:hAnsi="Helvetica Neue Condensed" w:cs="Arial"/>
          <w:b/>
          <w:color w:val="347D8E"/>
          <w:sz w:val="24"/>
          <w:szCs w:val="24"/>
          <w:lang w:eastAsia="en-AU"/>
        </w:rPr>
        <w:t>c</w:t>
      </w:r>
      <w:r w:rsidRPr="000E3878">
        <w:rPr>
          <w:rFonts w:ascii="Helvetica Neue Condensed" w:eastAsia="Times New Roman" w:hAnsi="Helvetica Neue Condensed" w:cs="Arial"/>
          <w:b/>
          <w:color w:val="347D8E"/>
          <w:sz w:val="24"/>
          <w:szCs w:val="24"/>
          <w:lang w:eastAsia="en-AU"/>
        </w:rPr>
        <w:t>ommunities:</w:t>
      </w:r>
      <w:r w:rsidRPr="00AE0A94">
        <w:rPr>
          <w:rFonts w:ascii="Helvetica Neue Light" w:eastAsia="Times New Roman" w:hAnsi="Helvetica Neue Light" w:cs="Arial"/>
          <w:color w:val="347D8E"/>
          <w:sz w:val="24"/>
          <w:szCs w:val="24"/>
          <w:lang w:eastAsia="en-AU"/>
        </w:rPr>
        <w:t xml:space="preserve"> </w:t>
      </w:r>
      <w:r w:rsidR="007918B6" w:rsidRPr="000E3878">
        <w:rPr>
          <w:rFonts w:ascii="Helvetica Neue Light" w:eastAsia="Times New Roman" w:hAnsi="Helvetica Neue Light" w:cs="Arial"/>
          <w:sz w:val="20"/>
          <w:szCs w:val="20"/>
          <w:lang w:eastAsia="en-AU"/>
        </w:rPr>
        <w:t xml:space="preserve">History lays the groundwork for strong, diverse and inclusive </w:t>
      </w:r>
      <w:r w:rsidR="007918B6" w:rsidRPr="000E3878">
        <w:rPr>
          <w:rFonts w:ascii="Helvetica Neue Light" w:eastAsia="Times New Roman" w:hAnsi="Helvetica Neue Light" w:cs="Arial"/>
          <w:color w:val="000000" w:themeColor="text1"/>
          <w:sz w:val="20"/>
          <w:szCs w:val="20"/>
          <w:lang w:eastAsia="en-AU"/>
        </w:rPr>
        <w:t>communities</w:t>
      </w:r>
      <w:r w:rsidR="0075021A" w:rsidRPr="000E3878">
        <w:rPr>
          <w:rFonts w:ascii="Helvetica Neue Light" w:eastAsia="Times New Roman" w:hAnsi="Helvetica Neue Light" w:cs="Arial"/>
          <w:color w:val="000000" w:themeColor="text1"/>
          <w:sz w:val="20"/>
          <w:szCs w:val="20"/>
          <w:lang w:eastAsia="en-AU"/>
        </w:rPr>
        <w:t xml:space="preserve"> </w:t>
      </w:r>
      <w:r w:rsidR="0075021A" w:rsidRPr="000E3878">
        <w:rPr>
          <w:rFonts w:ascii="Helvetica Neue Light" w:eastAsia="Times New Roman" w:hAnsi="Helvetica Neue Light" w:cs="Arial"/>
          <w:sz w:val="20"/>
          <w:szCs w:val="20"/>
          <w:lang w:eastAsia="en-AU"/>
        </w:rPr>
        <w:t>that are vital places to live and work</w:t>
      </w:r>
      <w:r w:rsidR="007918B6" w:rsidRPr="000E3878">
        <w:rPr>
          <w:rFonts w:ascii="Helvetica Neue Light" w:eastAsia="Times New Roman" w:hAnsi="Helvetica Neue Light" w:cs="Arial"/>
          <w:sz w:val="20"/>
          <w:szCs w:val="20"/>
          <w:lang w:eastAsia="en-AU"/>
        </w:rPr>
        <w:t xml:space="preserve">. </w:t>
      </w:r>
      <w:r w:rsidR="00D75E6A">
        <w:rPr>
          <w:rFonts w:ascii="Helvetica Neue Light" w:eastAsia="Times New Roman" w:hAnsi="Helvetica Neue Light" w:cs="Arial"/>
          <w:sz w:val="20"/>
          <w:szCs w:val="20"/>
          <w:lang w:eastAsia="en-AU"/>
        </w:rPr>
        <w:t xml:space="preserve">Communities are </w:t>
      </w:r>
      <w:r w:rsidR="007918B6" w:rsidRPr="000E3878">
        <w:rPr>
          <w:rFonts w:ascii="Helvetica Neue Light" w:eastAsia="Times New Roman" w:hAnsi="Helvetica Neue Light" w:cs="Arial"/>
          <w:sz w:val="20"/>
          <w:szCs w:val="20"/>
          <w:lang w:eastAsia="en-AU"/>
        </w:rPr>
        <w:t>wrapped in human memory: Indigenous knowledge, family stories, oral histories, social customs, cultural collections, heritage and civic commemorations. The</w:t>
      </w:r>
      <w:r w:rsidR="0075021A" w:rsidRPr="000E3878">
        <w:rPr>
          <w:rFonts w:ascii="Helvetica Neue Light" w:eastAsia="Times New Roman" w:hAnsi="Helvetica Neue Light" w:cs="Arial"/>
          <w:sz w:val="20"/>
          <w:szCs w:val="20"/>
          <w:lang w:eastAsia="en-AU"/>
        </w:rPr>
        <w:t xml:space="preserve">se all </w:t>
      </w:r>
      <w:r w:rsidR="007918B6" w:rsidRPr="000E3878">
        <w:rPr>
          <w:rFonts w:ascii="Helvetica Neue Light" w:eastAsia="Times New Roman" w:hAnsi="Helvetica Neue Light" w:cs="Arial"/>
          <w:sz w:val="20"/>
          <w:szCs w:val="20"/>
          <w:lang w:eastAsia="en-AU"/>
        </w:rPr>
        <w:t>strengthen our connections and commitment</w:t>
      </w:r>
      <w:r w:rsidR="007918B6" w:rsidRPr="000E3878">
        <w:rPr>
          <w:rFonts w:ascii="Helvetica Neue Light" w:eastAsia="Times New Roman" w:hAnsi="Helvetica Neue Light" w:cs="Arial"/>
          <w:sz w:val="21"/>
          <w:szCs w:val="21"/>
          <w:lang w:eastAsia="en-AU"/>
        </w:rPr>
        <w:t xml:space="preserve"> </w:t>
      </w:r>
      <w:r w:rsidR="007918B6" w:rsidRPr="000E3878">
        <w:rPr>
          <w:rFonts w:ascii="Helvetica Neue Light" w:eastAsia="Times New Roman" w:hAnsi="Helvetica Neue Light" w:cs="Arial"/>
          <w:sz w:val="20"/>
          <w:szCs w:val="20"/>
          <w:lang w:eastAsia="en-AU"/>
        </w:rPr>
        <w:t>to one another. History supports a sense of community identity and place; and that in turn promotes social cohesion, individual and collective wellbeing, and resilience.</w:t>
      </w:r>
    </w:p>
    <w:p w14:paraId="54FAEDA9" w14:textId="08AE1EF2" w:rsidR="007918B6" w:rsidRPr="000E3878" w:rsidRDefault="00BE6E07" w:rsidP="000E3878">
      <w:pPr>
        <w:spacing w:after="120" w:line="240" w:lineRule="auto"/>
        <w:jc w:val="both"/>
        <w:outlineLvl w:val="3"/>
        <w:rPr>
          <w:rFonts w:ascii="Helvetica Neue Light" w:eastAsia="Times New Roman" w:hAnsi="Helvetica Neue Light" w:cs="Arial"/>
          <w:color w:val="000000" w:themeColor="text1"/>
          <w:sz w:val="20"/>
          <w:szCs w:val="20"/>
          <w:lang w:eastAsia="en-AU"/>
        </w:rPr>
      </w:pPr>
      <w:r w:rsidRPr="000E3878">
        <w:rPr>
          <w:rFonts w:ascii="Helvetica Neue Condensed" w:eastAsia="Times New Roman" w:hAnsi="Helvetica Neue Condensed" w:cs="Arial"/>
          <w:b/>
          <w:color w:val="347D8E"/>
          <w:sz w:val="24"/>
          <w:szCs w:val="24"/>
          <w:lang w:eastAsia="en-AU"/>
        </w:rPr>
        <w:t>Economic development:</w:t>
      </w:r>
      <w:r w:rsidRPr="00AE0A94">
        <w:rPr>
          <w:rFonts w:ascii="Helvetica Neue Light" w:eastAsia="Times New Roman" w:hAnsi="Helvetica Neue Light" w:cs="Arial"/>
          <w:color w:val="347D8E"/>
          <w:sz w:val="24"/>
          <w:szCs w:val="24"/>
          <w:lang w:eastAsia="en-AU"/>
        </w:rPr>
        <w:t xml:space="preserve"> </w:t>
      </w:r>
      <w:r w:rsidR="007918B6" w:rsidRPr="000E3878">
        <w:rPr>
          <w:rFonts w:ascii="Helvetica Neue Light" w:eastAsia="Times New Roman" w:hAnsi="Helvetica Neue Light" w:cs="Arial"/>
          <w:sz w:val="20"/>
          <w:szCs w:val="20"/>
          <w:lang w:eastAsia="en-AU"/>
        </w:rPr>
        <w:t xml:space="preserve">History is a catalyst </w:t>
      </w:r>
      <w:r w:rsidR="007918B6" w:rsidRPr="000E3878">
        <w:rPr>
          <w:rFonts w:ascii="Helvetica Neue Light" w:eastAsia="Times New Roman" w:hAnsi="Helvetica Neue Light" w:cs="Arial"/>
          <w:color w:val="000000" w:themeColor="text1"/>
          <w:sz w:val="20"/>
          <w:szCs w:val="20"/>
          <w:lang w:eastAsia="en-AU"/>
        </w:rPr>
        <w:t>for economic growth.</w:t>
      </w:r>
      <w:r w:rsidR="00AE0A94" w:rsidRPr="000E3878">
        <w:rPr>
          <w:rFonts w:ascii="Helvetica Neue Light" w:eastAsia="Times New Roman" w:hAnsi="Helvetica Neue Light" w:cs="Arial"/>
          <w:color w:val="000000" w:themeColor="text1"/>
          <w:sz w:val="20"/>
          <w:szCs w:val="20"/>
          <w:lang w:eastAsia="en-AU"/>
        </w:rPr>
        <w:t xml:space="preserve"> </w:t>
      </w:r>
      <w:r w:rsidR="007918B6" w:rsidRPr="000E3878">
        <w:rPr>
          <w:rFonts w:ascii="Helvetica Neue Light" w:eastAsia="Times New Roman" w:hAnsi="Helvetica Neue Light" w:cs="Arial"/>
          <w:sz w:val="20"/>
          <w:szCs w:val="20"/>
          <w:lang w:eastAsia="en-AU"/>
        </w:rPr>
        <w:t>People are drawn to communities with a strong sense of historical identity</w:t>
      </w:r>
      <w:r w:rsidR="0075021A" w:rsidRPr="000E3878">
        <w:rPr>
          <w:rFonts w:ascii="Helvetica Neue Light" w:eastAsia="Times New Roman" w:hAnsi="Helvetica Neue Light" w:cs="Arial"/>
          <w:sz w:val="20"/>
          <w:szCs w:val="20"/>
          <w:lang w:eastAsia="en-AU"/>
        </w:rPr>
        <w:t>, material heritage</w:t>
      </w:r>
      <w:r w:rsidR="007918B6" w:rsidRPr="000E3878">
        <w:rPr>
          <w:rFonts w:ascii="Helvetica Neue Light" w:eastAsia="Times New Roman" w:hAnsi="Helvetica Neue Light" w:cs="Arial"/>
          <w:sz w:val="20"/>
          <w:szCs w:val="20"/>
          <w:lang w:eastAsia="en-AU"/>
        </w:rPr>
        <w:t xml:space="preserve"> and character. Cultural heritage is a demonstrated economic asset and an essential component of any vibrant local economy, providing an infrastructure that attracts talent and enhances business development, including cultural tourism.</w:t>
      </w:r>
    </w:p>
    <w:p w14:paraId="397C3F44" w14:textId="56B737D1" w:rsidR="007918B6" w:rsidRPr="000E3878" w:rsidRDefault="00BE6E07" w:rsidP="007C2921">
      <w:pPr>
        <w:spacing w:before="220" w:after="120" w:line="240" w:lineRule="auto"/>
        <w:jc w:val="both"/>
        <w:outlineLvl w:val="3"/>
        <w:rPr>
          <w:rFonts w:ascii="Helvetica Neue Light" w:eastAsia="Times New Roman" w:hAnsi="Helvetica Neue Light" w:cs="Arial"/>
          <w:color w:val="000000" w:themeColor="text1"/>
          <w:sz w:val="20"/>
          <w:szCs w:val="20"/>
          <w:lang w:eastAsia="en-AU"/>
        </w:rPr>
      </w:pPr>
      <w:r w:rsidRPr="000E3878">
        <w:rPr>
          <w:rFonts w:ascii="Helvetica Neue Condensed" w:eastAsia="Times New Roman" w:hAnsi="Helvetica Neue Condensed" w:cs="Arial"/>
          <w:b/>
          <w:color w:val="347D8E"/>
          <w:sz w:val="24"/>
          <w:szCs w:val="24"/>
          <w:lang w:eastAsia="en-AU"/>
        </w:rPr>
        <w:t>Critical skills:</w:t>
      </w:r>
      <w:r w:rsidRPr="00AE0A94">
        <w:rPr>
          <w:rFonts w:ascii="Helvetica Neue Light" w:eastAsia="Times New Roman" w:hAnsi="Helvetica Neue Light" w:cs="Arial"/>
          <w:color w:val="347D8E"/>
          <w:sz w:val="24"/>
          <w:szCs w:val="24"/>
          <w:lang w:eastAsia="en-AU"/>
        </w:rPr>
        <w:t xml:space="preserve"> </w:t>
      </w:r>
      <w:r w:rsidR="007918B6" w:rsidRPr="000E3878">
        <w:rPr>
          <w:rFonts w:ascii="Helvetica Neue Light" w:eastAsia="Times New Roman" w:hAnsi="Helvetica Neue Light" w:cs="Arial"/>
          <w:sz w:val="20"/>
          <w:szCs w:val="20"/>
          <w:lang w:eastAsia="en-AU"/>
        </w:rPr>
        <w:t>History teaches</w:t>
      </w:r>
      <w:r w:rsidR="000D6316" w:rsidRPr="000E3878">
        <w:rPr>
          <w:rFonts w:ascii="Helvetica Neue Light" w:eastAsia="Times New Roman" w:hAnsi="Helvetica Neue Light" w:cs="Arial"/>
          <w:sz w:val="20"/>
          <w:szCs w:val="20"/>
          <w:lang w:eastAsia="en-AU"/>
        </w:rPr>
        <w:t xml:space="preserve"> </w:t>
      </w:r>
      <w:r w:rsidR="00CA0BE0" w:rsidRPr="000E3878">
        <w:rPr>
          <w:rFonts w:ascii="Helvetica Neue Light" w:eastAsia="Times New Roman" w:hAnsi="Helvetica Neue Light" w:cs="Arial"/>
          <w:color w:val="000000" w:themeColor="text1"/>
          <w:sz w:val="20"/>
          <w:szCs w:val="20"/>
          <w:lang w:eastAsia="en-AU"/>
        </w:rPr>
        <w:t>independent thinking</w:t>
      </w:r>
      <w:r w:rsidR="00CA0BE0" w:rsidRPr="000E3878">
        <w:rPr>
          <w:rFonts w:ascii="Helvetica Neue Light" w:eastAsia="Times New Roman" w:hAnsi="Helvetica Neue Light" w:cs="Arial"/>
          <w:sz w:val="20"/>
          <w:szCs w:val="20"/>
          <w:lang w:eastAsia="en-AU"/>
        </w:rPr>
        <w:t xml:space="preserve"> </w:t>
      </w:r>
      <w:r w:rsidR="00CA0BE0">
        <w:rPr>
          <w:rFonts w:ascii="Helvetica Neue Light" w:eastAsia="Times New Roman" w:hAnsi="Helvetica Neue Light" w:cs="Arial"/>
          <w:sz w:val="20"/>
          <w:szCs w:val="20"/>
          <w:lang w:eastAsia="en-AU"/>
        </w:rPr>
        <w:t xml:space="preserve">and </w:t>
      </w:r>
      <w:r w:rsidR="000D6316" w:rsidRPr="000E3878">
        <w:rPr>
          <w:rFonts w:ascii="Helvetica Neue Light" w:eastAsia="Times New Roman" w:hAnsi="Helvetica Neue Light" w:cs="Arial"/>
          <w:sz w:val="20"/>
          <w:szCs w:val="20"/>
          <w:lang w:eastAsia="en-AU"/>
        </w:rPr>
        <w:t>vital</w:t>
      </w:r>
      <w:r w:rsidR="00CA0BE0">
        <w:rPr>
          <w:rFonts w:ascii="Helvetica Neue Light" w:eastAsia="Times New Roman" w:hAnsi="Helvetica Neue Light" w:cs="Arial"/>
          <w:sz w:val="20"/>
          <w:szCs w:val="20"/>
          <w:lang w:eastAsia="en-AU"/>
        </w:rPr>
        <w:t xml:space="preserve"> </w:t>
      </w:r>
      <w:r w:rsidR="00CA0BE0" w:rsidRPr="000E3878">
        <w:rPr>
          <w:rFonts w:ascii="Helvetica Neue Light" w:eastAsia="Times New Roman" w:hAnsi="Helvetica Neue Light" w:cs="Arial"/>
          <w:sz w:val="20"/>
          <w:szCs w:val="20"/>
          <w:lang w:eastAsia="en-AU"/>
        </w:rPr>
        <w:t>skills</w:t>
      </w:r>
      <w:r w:rsidR="00CA0BE0">
        <w:rPr>
          <w:rFonts w:ascii="Helvetica Neue Light" w:eastAsia="Times New Roman" w:hAnsi="Helvetica Neue Light" w:cs="Arial"/>
          <w:sz w:val="20"/>
          <w:szCs w:val="20"/>
          <w:lang w:eastAsia="en-AU"/>
        </w:rPr>
        <w:t xml:space="preserve"> for the</w:t>
      </w:r>
      <w:r w:rsidR="007918B6" w:rsidRPr="000E3878">
        <w:rPr>
          <w:rFonts w:ascii="Helvetica Neue Light" w:eastAsia="Times New Roman" w:hAnsi="Helvetica Neue Light" w:cs="Arial"/>
          <w:sz w:val="20"/>
          <w:szCs w:val="20"/>
          <w:lang w:eastAsia="en-AU"/>
        </w:rPr>
        <w:t xml:space="preserve"> </w:t>
      </w:r>
      <w:r w:rsidR="00CA0BE0">
        <w:rPr>
          <w:rFonts w:ascii="Helvetica Neue Light" w:eastAsia="Times New Roman" w:hAnsi="Helvetica Neue Light" w:cs="Arial"/>
          <w:sz w:val="20"/>
          <w:szCs w:val="20"/>
          <w:lang w:eastAsia="en-AU"/>
        </w:rPr>
        <w:t xml:space="preserve">twenty-first </w:t>
      </w:r>
      <w:r w:rsidR="007918B6" w:rsidRPr="000E3878">
        <w:rPr>
          <w:rFonts w:ascii="Helvetica Neue Light" w:eastAsia="Times New Roman" w:hAnsi="Helvetica Neue Light" w:cs="Arial"/>
          <w:sz w:val="20"/>
          <w:szCs w:val="20"/>
          <w:lang w:eastAsia="en-AU"/>
        </w:rPr>
        <w:t>century</w:t>
      </w:r>
      <w:r w:rsidR="007918B6" w:rsidRPr="000E3878">
        <w:rPr>
          <w:rFonts w:ascii="Helvetica Neue Light" w:eastAsia="Times New Roman" w:hAnsi="Helvetica Neue Light" w:cs="Arial"/>
          <w:color w:val="000000" w:themeColor="text1"/>
          <w:sz w:val="20"/>
          <w:szCs w:val="20"/>
          <w:lang w:eastAsia="en-AU"/>
        </w:rPr>
        <w:t xml:space="preserve">. </w:t>
      </w:r>
      <w:r w:rsidR="007918B6" w:rsidRPr="000E3878">
        <w:rPr>
          <w:rFonts w:ascii="Helvetica Neue Light" w:eastAsia="Times New Roman" w:hAnsi="Helvetica Neue Light" w:cs="Arial"/>
          <w:sz w:val="20"/>
          <w:szCs w:val="20"/>
          <w:lang w:eastAsia="en-AU"/>
        </w:rPr>
        <w:t>Historical thinking requires critical approaches to evidence and argument and develops contextual understanding and historical perspective, encouraging meaningful engagement with concepts like continuity, change and causation, and the ability to interpret and communicate complex ideas clearly and coherently.</w:t>
      </w:r>
    </w:p>
    <w:p w14:paraId="6E93E97E" w14:textId="295A905A" w:rsidR="000E3878" w:rsidRPr="000E3878" w:rsidRDefault="00BE6E07" w:rsidP="007C2921">
      <w:pPr>
        <w:spacing w:before="220" w:after="120" w:line="240" w:lineRule="auto"/>
        <w:jc w:val="both"/>
        <w:outlineLvl w:val="3"/>
        <w:rPr>
          <w:rFonts w:ascii="Helvetica Neue Light" w:eastAsia="Times New Roman" w:hAnsi="Helvetica Neue Light" w:cs="Arial"/>
          <w:bCs/>
          <w:color w:val="000000" w:themeColor="text1"/>
          <w:sz w:val="20"/>
          <w:szCs w:val="20"/>
          <w:lang w:eastAsia="en-AU"/>
        </w:rPr>
      </w:pPr>
      <w:r w:rsidRPr="000E3878">
        <w:rPr>
          <w:rFonts w:ascii="Helvetica Neue Condensed" w:eastAsia="Times New Roman" w:hAnsi="Helvetica Neue Condensed" w:cs="Arial"/>
          <w:b/>
          <w:bCs/>
          <w:color w:val="347D8E"/>
          <w:sz w:val="24"/>
          <w:szCs w:val="24"/>
          <w:lang w:eastAsia="en-AU"/>
        </w:rPr>
        <w:t>Leadership:</w:t>
      </w:r>
      <w:r w:rsidRPr="00AE0A94">
        <w:rPr>
          <w:rFonts w:ascii="Helvetica Neue Light" w:eastAsia="Times New Roman" w:hAnsi="Helvetica Neue Light" w:cs="Arial"/>
          <w:bCs/>
          <w:color w:val="347D8E"/>
          <w:sz w:val="24"/>
          <w:szCs w:val="24"/>
          <w:lang w:eastAsia="en-AU"/>
        </w:rPr>
        <w:t xml:space="preserve"> </w:t>
      </w:r>
      <w:r w:rsidR="007918B6" w:rsidRPr="000E3878">
        <w:rPr>
          <w:rFonts w:ascii="Helvetica Neue Light" w:eastAsia="Times New Roman" w:hAnsi="Helvetica Neue Light" w:cs="Arial"/>
          <w:bCs/>
          <w:sz w:val="20"/>
          <w:szCs w:val="20"/>
          <w:lang w:eastAsia="en-AU"/>
        </w:rPr>
        <w:t xml:space="preserve">History inspires </w:t>
      </w:r>
      <w:r w:rsidR="007918B6" w:rsidRPr="000E3878">
        <w:rPr>
          <w:rFonts w:ascii="Helvetica Neue Light" w:eastAsia="Times New Roman" w:hAnsi="Helvetica Neue Light" w:cs="Arial"/>
          <w:bCs/>
          <w:color w:val="000000" w:themeColor="text1"/>
          <w:sz w:val="20"/>
          <w:szCs w:val="20"/>
          <w:lang w:eastAsia="en-AU"/>
        </w:rPr>
        <w:t>leaders</w:t>
      </w:r>
      <w:r w:rsidR="000D6316" w:rsidRPr="000E3878">
        <w:rPr>
          <w:rFonts w:ascii="Helvetica Neue Light" w:eastAsia="Times New Roman" w:hAnsi="Helvetica Neue Light" w:cs="Arial"/>
          <w:bCs/>
          <w:color w:val="000000" w:themeColor="text1"/>
          <w:sz w:val="20"/>
          <w:szCs w:val="20"/>
          <w:lang w:eastAsia="en-AU"/>
        </w:rPr>
        <w:t xml:space="preserve">. </w:t>
      </w:r>
      <w:r w:rsidR="000D6316" w:rsidRPr="000E3878">
        <w:rPr>
          <w:rFonts w:ascii="Helvetica Neue Light" w:eastAsia="Times New Roman" w:hAnsi="Helvetica Neue Light" w:cs="Arial"/>
          <w:sz w:val="20"/>
          <w:szCs w:val="20"/>
          <w:lang w:eastAsia="en-AU"/>
        </w:rPr>
        <w:t xml:space="preserve">It </w:t>
      </w:r>
      <w:r w:rsidR="007918B6" w:rsidRPr="000E3878">
        <w:rPr>
          <w:rFonts w:ascii="Helvetica Neue Light" w:eastAsia="Times New Roman" w:hAnsi="Helvetica Neue Light" w:cs="Arial"/>
          <w:sz w:val="20"/>
          <w:szCs w:val="20"/>
          <w:lang w:eastAsia="en-AU"/>
        </w:rPr>
        <w:t xml:space="preserve">provides </w:t>
      </w:r>
      <w:r w:rsidR="000D6316" w:rsidRPr="000E3878">
        <w:rPr>
          <w:rFonts w:ascii="Helvetica Neue Light" w:eastAsia="Times New Roman" w:hAnsi="Helvetica Neue Light" w:cs="Arial"/>
          <w:sz w:val="20"/>
          <w:szCs w:val="20"/>
          <w:lang w:eastAsia="en-AU"/>
        </w:rPr>
        <w:t xml:space="preserve">them </w:t>
      </w:r>
      <w:r w:rsidR="007918B6" w:rsidRPr="000E3878">
        <w:rPr>
          <w:rFonts w:ascii="Helvetica Neue Light" w:eastAsia="Times New Roman" w:hAnsi="Helvetica Neue Light" w:cs="Arial"/>
          <w:sz w:val="20"/>
          <w:szCs w:val="20"/>
          <w:lang w:eastAsia="en-AU"/>
        </w:rPr>
        <w:t xml:space="preserve">with role models to </w:t>
      </w:r>
      <w:r w:rsidR="000D6316" w:rsidRPr="000E3878">
        <w:rPr>
          <w:rFonts w:ascii="Helvetica Neue Light" w:eastAsia="Times New Roman" w:hAnsi="Helvetica Neue Light" w:cs="Arial"/>
          <w:sz w:val="20"/>
          <w:szCs w:val="20"/>
          <w:lang w:eastAsia="en-AU"/>
        </w:rPr>
        <w:t xml:space="preserve">meet complex challenges. </w:t>
      </w:r>
      <w:r w:rsidR="00D75E6A">
        <w:rPr>
          <w:rFonts w:ascii="Helvetica Neue Light" w:eastAsia="Times New Roman" w:hAnsi="Helvetica Neue Light" w:cs="Arial"/>
          <w:sz w:val="20"/>
          <w:szCs w:val="20"/>
          <w:lang w:eastAsia="en-AU"/>
        </w:rPr>
        <w:t>P</w:t>
      </w:r>
      <w:r w:rsidR="000D6316" w:rsidRPr="000E3878">
        <w:rPr>
          <w:rFonts w:ascii="Helvetica Neue Light" w:eastAsia="Times New Roman" w:hAnsi="Helvetica Neue Light" w:cs="Arial"/>
          <w:sz w:val="20"/>
          <w:szCs w:val="20"/>
          <w:lang w:eastAsia="en-AU"/>
        </w:rPr>
        <w:t xml:space="preserve">ersonal stories of leadership </w:t>
      </w:r>
      <w:r w:rsidR="007918B6" w:rsidRPr="000E3878">
        <w:rPr>
          <w:rFonts w:ascii="Helvetica Neue Light" w:eastAsia="Times New Roman" w:hAnsi="Helvetica Neue Light" w:cs="Arial"/>
          <w:sz w:val="20"/>
          <w:szCs w:val="20"/>
          <w:lang w:eastAsia="en-AU"/>
        </w:rPr>
        <w:t xml:space="preserve">reveal how </w:t>
      </w:r>
      <w:r w:rsidR="00767B0C">
        <w:rPr>
          <w:rFonts w:ascii="Helvetica Neue Light" w:eastAsia="Times New Roman" w:hAnsi="Helvetica Neue Light" w:cs="Arial"/>
          <w:sz w:val="20"/>
          <w:szCs w:val="20"/>
          <w:lang w:eastAsia="en-AU"/>
        </w:rPr>
        <w:t>women and men</w:t>
      </w:r>
      <w:r w:rsidR="00767B0C" w:rsidRPr="000E3878">
        <w:rPr>
          <w:rFonts w:ascii="Helvetica Neue Light" w:eastAsia="Times New Roman" w:hAnsi="Helvetica Neue Light" w:cs="Arial"/>
          <w:sz w:val="20"/>
          <w:szCs w:val="20"/>
          <w:lang w:eastAsia="en-AU"/>
        </w:rPr>
        <w:t xml:space="preserve"> </w:t>
      </w:r>
      <w:r w:rsidR="007918B6" w:rsidRPr="000E3878">
        <w:rPr>
          <w:rFonts w:ascii="Helvetica Neue Light" w:eastAsia="Times New Roman" w:hAnsi="Helvetica Neue Light" w:cs="Arial"/>
          <w:sz w:val="20"/>
          <w:szCs w:val="20"/>
          <w:lang w:eastAsia="en-AU"/>
        </w:rPr>
        <w:t xml:space="preserve">met the challenges of their day and can give </w:t>
      </w:r>
      <w:r w:rsidR="00CB1A54">
        <w:rPr>
          <w:rFonts w:ascii="Helvetica Neue Light" w:eastAsia="Times New Roman" w:hAnsi="Helvetica Neue Light" w:cs="Arial"/>
          <w:sz w:val="20"/>
          <w:szCs w:val="20"/>
          <w:lang w:eastAsia="en-AU"/>
        </w:rPr>
        <w:t xml:space="preserve">new </w:t>
      </w:r>
      <w:r w:rsidR="007918B6" w:rsidRPr="000E3878">
        <w:rPr>
          <w:rFonts w:ascii="Helvetica Neue Light" w:eastAsia="Times New Roman" w:hAnsi="Helvetica Neue Light" w:cs="Arial"/>
          <w:sz w:val="20"/>
          <w:szCs w:val="20"/>
          <w:lang w:eastAsia="en-AU"/>
        </w:rPr>
        <w:t xml:space="preserve">leaders the courage and wisdom to confront the challenges of our time. </w:t>
      </w:r>
    </w:p>
    <w:p w14:paraId="3B718627" w14:textId="4BC7CD28" w:rsidR="007918B6" w:rsidRPr="000E3878" w:rsidRDefault="00BE6E07" w:rsidP="007C2921">
      <w:pPr>
        <w:spacing w:before="220" w:after="120" w:line="240" w:lineRule="auto"/>
        <w:jc w:val="both"/>
        <w:outlineLvl w:val="3"/>
        <w:rPr>
          <w:rFonts w:ascii="Helvetica Neue Light" w:eastAsia="Times New Roman" w:hAnsi="Helvetica Neue Light" w:cs="Arial"/>
          <w:bCs/>
          <w:color w:val="000000" w:themeColor="text1"/>
          <w:sz w:val="20"/>
          <w:szCs w:val="20"/>
          <w:lang w:eastAsia="en-AU"/>
        </w:rPr>
      </w:pPr>
      <w:r w:rsidRPr="000E3878">
        <w:rPr>
          <w:rFonts w:ascii="Helvetica Neue Condensed" w:eastAsia="Times New Roman" w:hAnsi="Helvetica Neue Condensed" w:cs="Arial"/>
          <w:b/>
          <w:color w:val="347D8E"/>
          <w:sz w:val="24"/>
          <w:szCs w:val="24"/>
          <w:lang w:eastAsia="en-AU"/>
        </w:rPr>
        <w:t>Legacy:</w:t>
      </w:r>
      <w:r w:rsidRPr="000E3878">
        <w:rPr>
          <w:rFonts w:ascii="Helvetica Neue Light" w:eastAsia="Times New Roman" w:hAnsi="Helvetica Neue Light" w:cs="Arial"/>
          <w:color w:val="347D8E"/>
          <w:sz w:val="24"/>
          <w:szCs w:val="24"/>
          <w:lang w:eastAsia="en-AU"/>
        </w:rPr>
        <w:t xml:space="preserve"> </w:t>
      </w:r>
      <w:r w:rsidR="007918B6" w:rsidRPr="000E3878">
        <w:rPr>
          <w:rFonts w:ascii="Helvetica Neue Light" w:eastAsia="Times New Roman" w:hAnsi="Helvetica Neue Light" w:cs="Arial"/>
          <w:sz w:val="20"/>
          <w:szCs w:val="20"/>
          <w:lang w:eastAsia="en-AU"/>
        </w:rPr>
        <w:t xml:space="preserve">History is the foundation for future generations. </w:t>
      </w:r>
      <w:r w:rsidR="000D6316" w:rsidRPr="000E3878">
        <w:rPr>
          <w:rFonts w:ascii="Helvetica Neue Light" w:eastAsia="Times New Roman" w:hAnsi="Helvetica Neue Light" w:cs="Arial"/>
          <w:sz w:val="20"/>
          <w:szCs w:val="20"/>
          <w:lang w:eastAsia="en-AU"/>
        </w:rPr>
        <w:t xml:space="preserve">It </w:t>
      </w:r>
      <w:r w:rsidR="007918B6" w:rsidRPr="000E3878">
        <w:rPr>
          <w:rFonts w:ascii="Helvetica Neue Light" w:eastAsia="Times New Roman" w:hAnsi="Helvetica Neue Light" w:cs="Arial"/>
          <w:sz w:val="20"/>
          <w:szCs w:val="20"/>
          <w:lang w:eastAsia="en-AU"/>
        </w:rPr>
        <w:t xml:space="preserve">is crucial to our future because it explains our shared past. </w:t>
      </w:r>
      <w:r w:rsidR="00B33FAB">
        <w:rPr>
          <w:rFonts w:ascii="Helvetica Neue Light" w:eastAsia="Times New Roman" w:hAnsi="Helvetica Neue Light" w:cs="Arial"/>
          <w:sz w:val="20"/>
          <w:szCs w:val="20"/>
          <w:lang w:eastAsia="en-AU"/>
        </w:rPr>
        <w:t xml:space="preserve">When we </w:t>
      </w:r>
      <w:r w:rsidR="007918B6" w:rsidRPr="000E3878">
        <w:rPr>
          <w:rFonts w:ascii="Helvetica Neue Light" w:eastAsia="Times New Roman" w:hAnsi="Helvetica Neue Light" w:cs="Arial"/>
          <w:sz w:val="20"/>
          <w:szCs w:val="20"/>
          <w:lang w:eastAsia="en-AU"/>
        </w:rPr>
        <w:t>preserv</w:t>
      </w:r>
      <w:r w:rsidR="00B33FAB">
        <w:rPr>
          <w:rFonts w:ascii="Helvetica Neue Light" w:eastAsia="Times New Roman" w:hAnsi="Helvetica Neue Light" w:cs="Arial"/>
          <w:sz w:val="20"/>
          <w:szCs w:val="20"/>
          <w:lang w:eastAsia="en-AU"/>
        </w:rPr>
        <w:t>e</w:t>
      </w:r>
      <w:r w:rsidR="007918B6" w:rsidRPr="000E3878">
        <w:rPr>
          <w:rFonts w:ascii="Helvetica Neue Light" w:eastAsia="Times New Roman" w:hAnsi="Helvetica Neue Light" w:cs="Arial"/>
          <w:sz w:val="20"/>
          <w:szCs w:val="20"/>
          <w:lang w:eastAsia="en-AU"/>
        </w:rPr>
        <w:t xml:space="preserve"> authentic, meaningful </w:t>
      </w:r>
      <w:r w:rsidR="004D782D">
        <w:rPr>
          <w:rFonts w:ascii="Helvetica Neue Light" w:eastAsia="Times New Roman" w:hAnsi="Helvetica Neue Light" w:cs="Arial"/>
          <w:sz w:val="20"/>
          <w:szCs w:val="20"/>
          <w:lang w:eastAsia="en-AU"/>
        </w:rPr>
        <w:t xml:space="preserve">and significant </w:t>
      </w:r>
      <w:r w:rsidR="004D782D" w:rsidRPr="000E3878">
        <w:rPr>
          <w:rFonts w:ascii="Helvetica Neue Light" w:eastAsia="Times New Roman" w:hAnsi="Helvetica Neue Light" w:cs="Arial"/>
          <w:sz w:val="20"/>
          <w:szCs w:val="20"/>
          <w:lang w:eastAsia="en-AU"/>
        </w:rPr>
        <w:t>stories</w:t>
      </w:r>
      <w:r w:rsidR="004D782D">
        <w:rPr>
          <w:rFonts w:ascii="Helvetica Neue Light" w:eastAsia="Times New Roman" w:hAnsi="Helvetica Neue Light" w:cs="Arial"/>
          <w:sz w:val="20"/>
          <w:szCs w:val="20"/>
          <w:lang w:eastAsia="en-AU"/>
        </w:rPr>
        <w:t>,</w:t>
      </w:r>
      <w:r w:rsidR="004D782D" w:rsidRPr="000E3878">
        <w:rPr>
          <w:rFonts w:ascii="Helvetica Neue Light" w:eastAsia="Times New Roman" w:hAnsi="Helvetica Neue Light" w:cs="Arial"/>
          <w:sz w:val="20"/>
          <w:szCs w:val="20"/>
          <w:lang w:eastAsia="en-AU"/>
        </w:rPr>
        <w:t xml:space="preserve"> </w:t>
      </w:r>
      <w:r w:rsidR="007918B6" w:rsidRPr="000E3878">
        <w:rPr>
          <w:rFonts w:ascii="Helvetica Neue Light" w:eastAsia="Times New Roman" w:hAnsi="Helvetica Neue Light" w:cs="Arial"/>
          <w:sz w:val="20"/>
          <w:szCs w:val="20"/>
          <w:lang w:eastAsia="en-AU"/>
        </w:rPr>
        <w:t xml:space="preserve">places, documents, </w:t>
      </w:r>
      <w:r w:rsidR="004D782D" w:rsidRPr="000E3878">
        <w:rPr>
          <w:rFonts w:ascii="Helvetica Neue Light" w:eastAsia="Times New Roman" w:hAnsi="Helvetica Neue Light" w:cs="Arial"/>
          <w:sz w:val="20"/>
          <w:szCs w:val="20"/>
          <w:lang w:eastAsia="en-AU"/>
        </w:rPr>
        <w:t xml:space="preserve">images </w:t>
      </w:r>
      <w:r w:rsidR="004D782D">
        <w:rPr>
          <w:rFonts w:ascii="Helvetica Neue Light" w:eastAsia="Times New Roman" w:hAnsi="Helvetica Neue Light" w:cs="Arial"/>
          <w:sz w:val="20"/>
          <w:szCs w:val="20"/>
          <w:lang w:eastAsia="en-AU"/>
        </w:rPr>
        <w:t xml:space="preserve">and </w:t>
      </w:r>
      <w:r w:rsidR="007918B6" w:rsidRPr="000E3878">
        <w:rPr>
          <w:rFonts w:ascii="Helvetica Neue Light" w:eastAsia="Times New Roman" w:hAnsi="Helvetica Neue Light" w:cs="Arial"/>
          <w:sz w:val="20"/>
          <w:szCs w:val="20"/>
          <w:lang w:eastAsia="en-AU"/>
        </w:rPr>
        <w:t>artefacts, we leave a foundation upon which future Australians can build.</w:t>
      </w:r>
    </w:p>
    <w:p w14:paraId="0D3457EB" w14:textId="77777777" w:rsidR="00D41A73" w:rsidRPr="00AE0A94" w:rsidRDefault="00D41A73" w:rsidP="000E3878">
      <w:pPr>
        <w:spacing w:after="120" w:line="240" w:lineRule="auto"/>
        <w:jc w:val="both"/>
        <w:outlineLvl w:val="3"/>
        <w:rPr>
          <w:rFonts w:ascii="Helvetica Neue Light" w:eastAsia="Times New Roman" w:hAnsi="Helvetica Neue Light" w:cs="Arial"/>
          <w:sz w:val="24"/>
          <w:szCs w:val="24"/>
          <w:lang w:eastAsia="en-AU"/>
        </w:rPr>
        <w:sectPr w:rsidR="00D41A73" w:rsidRPr="00AE0A94" w:rsidSect="00486795">
          <w:type w:val="continuous"/>
          <w:pgSz w:w="11906" w:h="16838" w:code="9"/>
          <w:pgMar w:top="1134" w:right="1361" w:bottom="1361" w:left="1361" w:header="709" w:footer="709" w:gutter="170"/>
          <w:cols w:num="2" w:space="720"/>
          <w:docGrid w:linePitch="360"/>
        </w:sectPr>
      </w:pPr>
    </w:p>
    <w:p w14:paraId="2C1D8C5E" w14:textId="77777777" w:rsidR="00810EDD" w:rsidRPr="00AE0A94" w:rsidRDefault="00810EDD" w:rsidP="000E3878">
      <w:pPr>
        <w:spacing w:after="120" w:line="240" w:lineRule="auto"/>
        <w:jc w:val="both"/>
        <w:outlineLvl w:val="3"/>
        <w:rPr>
          <w:rFonts w:ascii="Helvetica Neue Light" w:eastAsia="Times New Roman" w:hAnsi="Helvetica Neue Light" w:cs="Arial"/>
          <w:sz w:val="24"/>
          <w:szCs w:val="24"/>
          <w:lang w:eastAsia="en-AU"/>
        </w:rPr>
        <w:sectPr w:rsidR="00810EDD" w:rsidRPr="00AE0A94" w:rsidSect="00486795">
          <w:type w:val="continuous"/>
          <w:pgSz w:w="11906" w:h="16838" w:code="9"/>
          <w:pgMar w:top="1134" w:right="1361" w:bottom="1361" w:left="1361" w:header="709" w:footer="709" w:gutter="170"/>
          <w:cols w:space="708"/>
          <w:docGrid w:linePitch="360"/>
        </w:sectPr>
      </w:pPr>
    </w:p>
    <w:p w14:paraId="049EBC42" w14:textId="77777777" w:rsidR="00810EDD" w:rsidRDefault="00810EDD" w:rsidP="000E3878">
      <w:pPr>
        <w:spacing w:after="120" w:line="240" w:lineRule="auto"/>
        <w:jc w:val="both"/>
        <w:rPr>
          <w:rFonts w:ascii="Helvetica Neue Light" w:hAnsi="Helvetica Neue Light" w:cs="Arial"/>
          <w:color w:val="000000"/>
          <w:sz w:val="24"/>
          <w:szCs w:val="24"/>
          <w:shd w:val="clear" w:color="auto" w:fill="FFFFFF"/>
        </w:rPr>
      </w:pPr>
    </w:p>
    <w:p w14:paraId="58A8D5BD" w14:textId="77777777" w:rsidR="00D41A73" w:rsidRPr="00AE0A94" w:rsidRDefault="00D41A73" w:rsidP="000E3878">
      <w:pPr>
        <w:spacing w:after="120" w:line="240" w:lineRule="auto"/>
        <w:jc w:val="both"/>
        <w:outlineLvl w:val="3"/>
        <w:rPr>
          <w:rFonts w:ascii="Helvetica Neue Light" w:eastAsia="Times New Roman" w:hAnsi="Helvetica Neue Light" w:cs="Arial"/>
          <w:sz w:val="24"/>
          <w:szCs w:val="24"/>
          <w:lang w:eastAsia="en-AU"/>
        </w:rPr>
      </w:pPr>
    </w:p>
    <w:p w14:paraId="601CA27A" w14:textId="77777777" w:rsidR="00020E00" w:rsidRPr="00020E00" w:rsidRDefault="007918B6" w:rsidP="000E3878">
      <w:pPr>
        <w:spacing w:after="120" w:line="240" w:lineRule="auto"/>
        <w:jc w:val="both"/>
        <w:outlineLvl w:val="0"/>
        <w:rPr>
          <w:rFonts w:ascii="Helvetica Neue Condensed" w:eastAsia="Times New Roman" w:hAnsi="Helvetica Neue Condensed" w:cs="Arial"/>
          <w:b/>
          <w:bCs/>
          <w:color w:val="347D8E"/>
          <w:kern w:val="36"/>
          <w:sz w:val="40"/>
          <w:szCs w:val="40"/>
          <w:lang w:eastAsia="en-AU"/>
        </w:rPr>
      </w:pPr>
      <w:r w:rsidRPr="00020E00">
        <w:rPr>
          <w:rFonts w:ascii="Helvetica Neue Condensed" w:eastAsia="Times New Roman" w:hAnsi="Helvetica Neue Condensed" w:cs="Arial"/>
          <w:b/>
          <w:bCs/>
          <w:color w:val="347D8E"/>
          <w:kern w:val="36"/>
          <w:sz w:val="40"/>
          <w:szCs w:val="40"/>
          <w:lang w:eastAsia="en-AU"/>
        </w:rPr>
        <w:t>Call to action</w:t>
      </w:r>
    </w:p>
    <w:p w14:paraId="459214F6" w14:textId="77777777" w:rsidR="00020E00" w:rsidRDefault="00020E00" w:rsidP="000E3878">
      <w:pPr>
        <w:spacing w:after="120" w:line="240" w:lineRule="auto"/>
        <w:jc w:val="both"/>
        <w:rPr>
          <w:rFonts w:ascii="Helvetica Neue Light" w:eastAsia="Times New Roman" w:hAnsi="Helvetica Neue Light" w:cs="Arial"/>
          <w:color w:val="000000"/>
          <w:sz w:val="21"/>
          <w:szCs w:val="21"/>
          <w:lang w:eastAsia="en-AU"/>
        </w:rPr>
      </w:pPr>
    </w:p>
    <w:p w14:paraId="103AF7C3" w14:textId="3548D029" w:rsidR="007918B6" w:rsidRPr="00020E00" w:rsidRDefault="007918B6" w:rsidP="000E3878">
      <w:pPr>
        <w:spacing w:after="120" w:line="240" w:lineRule="auto"/>
        <w:jc w:val="both"/>
        <w:rPr>
          <w:rFonts w:ascii="Helvetica Neue Light" w:eastAsia="Times New Roman" w:hAnsi="Helvetica Neue Light" w:cs="Arial"/>
          <w:sz w:val="21"/>
          <w:szCs w:val="21"/>
          <w:lang w:eastAsia="en-AU"/>
        </w:rPr>
      </w:pPr>
      <w:r w:rsidRPr="00020E00">
        <w:rPr>
          <w:rFonts w:ascii="Helvetica Neue Light" w:eastAsia="Times New Roman" w:hAnsi="Helvetica Neue Light" w:cs="Arial"/>
          <w:color w:val="000000"/>
          <w:sz w:val="21"/>
          <w:szCs w:val="21"/>
          <w:lang w:eastAsia="en-AU"/>
        </w:rPr>
        <w:t xml:space="preserve">We call on individuals and organisations in Australia to endorse, share, and use this statement on the value of history in contemporary life. With common agreement, commitment, and open conversation about why history is important, we believe the historical community can </w:t>
      </w:r>
      <w:r w:rsidR="003B1717">
        <w:rPr>
          <w:rFonts w:ascii="Helvetica Neue Light" w:eastAsia="Times New Roman" w:hAnsi="Helvetica Neue Light" w:cs="Arial"/>
          <w:color w:val="000000"/>
          <w:sz w:val="21"/>
          <w:szCs w:val="21"/>
          <w:lang w:eastAsia="en-AU"/>
        </w:rPr>
        <w:t>better</w:t>
      </w:r>
      <w:r w:rsidRPr="00020E00">
        <w:rPr>
          <w:rFonts w:ascii="Helvetica Neue Light" w:eastAsia="Times New Roman" w:hAnsi="Helvetica Neue Light" w:cs="Arial"/>
          <w:color w:val="000000"/>
          <w:sz w:val="21"/>
          <w:szCs w:val="21"/>
          <w:lang w:eastAsia="en-AU"/>
        </w:rPr>
        <w:t xml:space="preserve"> articulate </w:t>
      </w:r>
      <w:r w:rsidR="00CA0BE0">
        <w:rPr>
          <w:rFonts w:ascii="Helvetica Neue Light" w:eastAsia="Times New Roman" w:hAnsi="Helvetica Neue Light" w:cs="Arial"/>
          <w:color w:val="000000"/>
          <w:sz w:val="21"/>
          <w:szCs w:val="21"/>
          <w:lang w:eastAsia="en-AU"/>
        </w:rPr>
        <w:t xml:space="preserve">history’s critical </w:t>
      </w:r>
      <w:r w:rsidRPr="00020E00">
        <w:rPr>
          <w:rFonts w:ascii="Helvetica Neue Light" w:eastAsia="Times New Roman" w:hAnsi="Helvetica Neue Light" w:cs="Arial"/>
          <w:color w:val="000000"/>
          <w:sz w:val="21"/>
          <w:szCs w:val="21"/>
          <w:lang w:eastAsia="en-AU"/>
        </w:rPr>
        <w:t>role in the public sphere.</w:t>
      </w:r>
    </w:p>
    <w:p w14:paraId="413FB7E0" w14:textId="77777777" w:rsidR="007918B6" w:rsidRPr="00020E00" w:rsidRDefault="007918B6" w:rsidP="000E3878">
      <w:pPr>
        <w:spacing w:after="120" w:line="240" w:lineRule="auto"/>
        <w:jc w:val="both"/>
        <w:rPr>
          <w:rFonts w:ascii="Helvetica Neue Light" w:eastAsia="Times New Roman" w:hAnsi="Helvetica Neue Light" w:cs="Arial"/>
          <w:sz w:val="21"/>
          <w:szCs w:val="21"/>
          <w:lang w:eastAsia="en-AU"/>
        </w:rPr>
      </w:pPr>
    </w:p>
    <w:p w14:paraId="447DE384" w14:textId="38E50BC4" w:rsidR="007918B6" w:rsidRPr="00020E00" w:rsidRDefault="007918B6" w:rsidP="000E3878">
      <w:pPr>
        <w:spacing w:after="120" w:line="240" w:lineRule="auto"/>
        <w:jc w:val="both"/>
        <w:rPr>
          <w:rFonts w:ascii="Helvetica Neue Light" w:eastAsia="Times New Roman" w:hAnsi="Helvetica Neue Light" w:cs="Arial"/>
          <w:color w:val="000000"/>
          <w:sz w:val="21"/>
          <w:szCs w:val="21"/>
          <w:lang w:eastAsia="en-AU"/>
        </w:rPr>
      </w:pPr>
      <w:r w:rsidRPr="00020E00">
        <w:rPr>
          <w:rFonts w:ascii="Helvetica Neue Light" w:eastAsia="Times New Roman" w:hAnsi="Helvetica Neue Light" w:cs="Arial"/>
          <w:color w:val="000000"/>
          <w:sz w:val="21"/>
          <w:szCs w:val="21"/>
          <w:lang w:eastAsia="en-AU"/>
        </w:rPr>
        <w:t xml:space="preserve">Endorsing this statement in principle, via your nearest History Council, is an initial step. See below for contact </w:t>
      </w:r>
      <w:r w:rsidR="003B1717">
        <w:rPr>
          <w:rFonts w:ascii="Helvetica Neue Light" w:eastAsia="Times New Roman" w:hAnsi="Helvetica Neue Light" w:cs="Arial"/>
          <w:color w:val="000000"/>
          <w:sz w:val="21"/>
          <w:szCs w:val="21"/>
          <w:lang w:eastAsia="en-AU"/>
        </w:rPr>
        <w:t xml:space="preserve">details. Look for the Value of History statement on these sites to see how you can </w:t>
      </w:r>
      <w:r w:rsidR="00CA0BE0">
        <w:rPr>
          <w:rFonts w:ascii="Helvetica Neue Light" w:eastAsia="Times New Roman" w:hAnsi="Helvetica Neue Light" w:cs="Arial"/>
          <w:color w:val="000000"/>
          <w:sz w:val="21"/>
          <w:szCs w:val="21"/>
          <w:lang w:eastAsia="en-AU"/>
        </w:rPr>
        <w:t>show your support</w:t>
      </w:r>
      <w:r w:rsidR="003B1717">
        <w:rPr>
          <w:rFonts w:ascii="Helvetica Neue Light" w:eastAsia="Times New Roman" w:hAnsi="Helvetica Neue Light" w:cs="Arial"/>
          <w:color w:val="000000"/>
          <w:sz w:val="21"/>
          <w:szCs w:val="21"/>
          <w:lang w:eastAsia="en-AU"/>
        </w:rPr>
        <w:t xml:space="preserve">. </w:t>
      </w:r>
    </w:p>
    <w:p w14:paraId="2C8E224F" w14:textId="77777777" w:rsidR="007918B6" w:rsidRPr="00020E00" w:rsidRDefault="007918B6" w:rsidP="000E3878">
      <w:pPr>
        <w:spacing w:after="120" w:line="240" w:lineRule="auto"/>
        <w:jc w:val="both"/>
        <w:rPr>
          <w:rFonts w:ascii="Helvetica Neue Light" w:eastAsia="Times New Roman" w:hAnsi="Helvetica Neue Light" w:cs="Arial"/>
          <w:color w:val="000000"/>
          <w:sz w:val="21"/>
          <w:szCs w:val="21"/>
          <w:lang w:eastAsia="en-AU"/>
        </w:rPr>
      </w:pPr>
    </w:p>
    <w:p w14:paraId="63C704FE" w14:textId="77777777" w:rsidR="007918B6" w:rsidRPr="00020E00" w:rsidRDefault="007918B6" w:rsidP="000E3878">
      <w:pPr>
        <w:spacing w:after="120" w:line="240" w:lineRule="auto"/>
        <w:jc w:val="both"/>
        <w:rPr>
          <w:rFonts w:ascii="Helvetica Neue Light" w:eastAsia="Times New Roman" w:hAnsi="Helvetica Neue Light" w:cs="Arial"/>
          <w:color w:val="000000"/>
          <w:sz w:val="21"/>
          <w:szCs w:val="21"/>
          <w:lang w:eastAsia="en-AU"/>
        </w:rPr>
      </w:pPr>
      <w:r w:rsidRPr="00020E00">
        <w:rPr>
          <w:rFonts w:ascii="Helvetica Neue Light" w:eastAsia="Times New Roman" w:hAnsi="Helvetica Neue Light" w:cs="Arial"/>
          <w:color w:val="000000"/>
          <w:sz w:val="21"/>
          <w:szCs w:val="21"/>
          <w:lang w:eastAsia="en-AU"/>
        </w:rPr>
        <w:t>We encourage you to adapt and incorporate these ideas into projects, funding applications, training materials, mission statements, websites, marketing materials, submissions and other organisational outlets.</w:t>
      </w:r>
    </w:p>
    <w:p w14:paraId="65176B5F" w14:textId="77777777" w:rsidR="007918B6" w:rsidRPr="00020E00" w:rsidRDefault="007918B6" w:rsidP="000E3878">
      <w:pPr>
        <w:spacing w:after="120" w:line="240" w:lineRule="auto"/>
        <w:jc w:val="both"/>
        <w:rPr>
          <w:rFonts w:ascii="Helvetica Neue Light" w:eastAsia="Times New Roman" w:hAnsi="Helvetica Neue Light" w:cs="Arial"/>
          <w:sz w:val="21"/>
          <w:szCs w:val="21"/>
          <w:lang w:eastAsia="en-AU"/>
        </w:rPr>
      </w:pPr>
    </w:p>
    <w:p w14:paraId="7CFB114A" w14:textId="77777777" w:rsidR="00020E00" w:rsidRDefault="00020E00" w:rsidP="000E3878">
      <w:pPr>
        <w:spacing w:after="120" w:line="240" w:lineRule="auto"/>
        <w:jc w:val="both"/>
        <w:rPr>
          <w:rFonts w:ascii="Helvetica Neue Light" w:eastAsia="Times New Roman" w:hAnsi="Helvetica Neue Light" w:cs="Arial"/>
          <w:sz w:val="21"/>
          <w:szCs w:val="21"/>
          <w:lang w:eastAsia="en-AU"/>
        </w:rPr>
        <w:sectPr w:rsidR="00020E00" w:rsidSect="00486795">
          <w:type w:val="continuous"/>
          <w:pgSz w:w="11906" w:h="16838" w:code="9"/>
          <w:pgMar w:top="1134" w:right="1361" w:bottom="1361" w:left="1361" w:header="709" w:footer="709" w:gutter="170"/>
          <w:cols w:space="708"/>
          <w:docGrid w:linePitch="360"/>
        </w:sectPr>
      </w:pPr>
    </w:p>
    <w:p w14:paraId="46D32E0E" w14:textId="77777777" w:rsidR="007918B6" w:rsidRPr="00020E00" w:rsidRDefault="007918B6" w:rsidP="000E3878">
      <w:pPr>
        <w:spacing w:after="120" w:line="240" w:lineRule="auto"/>
        <w:jc w:val="both"/>
        <w:rPr>
          <w:rFonts w:ascii="Helvetica Neue Light" w:eastAsia="Times New Roman" w:hAnsi="Helvetica Neue Light" w:cs="Arial"/>
          <w:sz w:val="21"/>
          <w:szCs w:val="21"/>
          <w:lang w:eastAsia="en-AU"/>
        </w:rPr>
      </w:pPr>
    </w:p>
    <w:p w14:paraId="2E9AB7C3" w14:textId="77777777" w:rsidR="007918B6" w:rsidRPr="005679C8" w:rsidRDefault="007918B6" w:rsidP="00020E00">
      <w:pPr>
        <w:spacing w:after="60" w:line="240" w:lineRule="auto"/>
        <w:jc w:val="both"/>
        <w:rPr>
          <w:rFonts w:ascii="Helvetica Neue Light" w:eastAsia="Times New Roman" w:hAnsi="Helvetica Neue Light" w:cs="Arial"/>
          <w:b/>
          <w:color w:val="000000"/>
          <w:sz w:val="21"/>
          <w:szCs w:val="21"/>
          <w:lang w:eastAsia="en-AU"/>
        </w:rPr>
      </w:pPr>
      <w:r w:rsidRPr="005679C8">
        <w:rPr>
          <w:rFonts w:ascii="Helvetica Neue Light" w:eastAsia="Times New Roman" w:hAnsi="Helvetica Neue Light" w:cs="Arial"/>
          <w:b/>
          <w:color w:val="000000"/>
          <w:sz w:val="21"/>
          <w:szCs w:val="21"/>
          <w:lang w:eastAsia="en-AU"/>
        </w:rPr>
        <w:t>History Council of New South Wales</w:t>
      </w:r>
    </w:p>
    <w:p w14:paraId="0088842B" w14:textId="77777777" w:rsidR="007918B6" w:rsidRPr="00020E00" w:rsidRDefault="007918B6" w:rsidP="00020E00">
      <w:pPr>
        <w:spacing w:after="60" w:line="240" w:lineRule="auto"/>
        <w:jc w:val="both"/>
        <w:rPr>
          <w:rFonts w:ascii="Helvetica Neue Light" w:eastAsia="Times New Roman" w:hAnsi="Helvetica Neue Light" w:cs="Arial"/>
          <w:color w:val="000000"/>
          <w:sz w:val="21"/>
          <w:szCs w:val="21"/>
          <w:lang w:eastAsia="en-AU"/>
        </w:rPr>
      </w:pPr>
      <w:r w:rsidRPr="00020E00">
        <w:rPr>
          <w:rFonts w:ascii="Helvetica Neue Light" w:eastAsia="Times New Roman" w:hAnsi="Helvetica Neue Light" w:cs="Arial"/>
          <w:color w:val="000000"/>
          <w:sz w:val="21"/>
          <w:szCs w:val="21"/>
          <w:lang w:eastAsia="en-AU"/>
        </w:rPr>
        <w:t xml:space="preserve">Email: </w:t>
      </w:r>
      <w:hyperlink r:id="rId8" w:history="1">
        <w:r w:rsidRPr="00020E00">
          <w:rPr>
            <w:rFonts w:ascii="Helvetica Neue Light" w:hAnsi="Helvetica Neue Light" w:cs="Arial"/>
            <w:color w:val="000000"/>
            <w:sz w:val="21"/>
            <w:szCs w:val="21"/>
          </w:rPr>
          <w:t>admin@historycouncilnsw.org.au</w:t>
        </w:r>
      </w:hyperlink>
      <w:r w:rsidRPr="00020E00">
        <w:rPr>
          <w:rFonts w:ascii="Helvetica Neue Light" w:eastAsia="Times New Roman" w:hAnsi="Helvetica Neue Light" w:cs="Arial"/>
          <w:color w:val="000000"/>
          <w:sz w:val="21"/>
          <w:szCs w:val="21"/>
          <w:lang w:eastAsia="en-AU"/>
        </w:rPr>
        <w:t xml:space="preserve"> </w:t>
      </w:r>
    </w:p>
    <w:p w14:paraId="10430E4F" w14:textId="77777777" w:rsidR="007918B6" w:rsidRPr="00020E00" w:rsidRDefault="007918B6" w:rsidP="00020E00">
      <w:pPr>
        <w:spacing w:after="60" w:line="240" w:lineRule="auto"/>
        <w:jc w:val="both"/>
        <w:rPr>
          <w:rFonts w:ascii="Helvetica Neue Light" w:eastAsia="Times New Roman" w:hAnsi="Helvetica Neue Light" w:cs="Arial"/>
          <w:color w:val="000000"/>
          <w:sz w:val="21"/>
          <w:szCs w:val="21"/>
          <w:lang w:eastAsia="en-AU"/>
        </w:rPr>
      </w:pPr>
      <w:r w:rsidRPr="00020E00">
        <w:rPr>
          <w:rFonts w:ascii="Helvetica Neue Light" w:eastAsia="Times New Roman" w:hAnsi="Helvetica Neue Light" w:cs="Arial"/>
          <w:color w:val="000000"/>
          <w:sz w:val="21"/>
          <w:szCs w:val="21"/>
          <w:lang w:eastAsia="en-AU"/>
        </w:rPr>
        <w:t xml:space="preserve">Website: </w:t>
      </w:r>
      <w:hyperlink r:id="rId9" w:history="1">
        <w:r w:rsidRPr="00020E00">
          <w:rPr>
            <w:rFonts w:ascii="Helvetica Neue Light" w:hAnsi="Helvetica Neue Light" w:cs="Arial"/>
            <w:color w:val="000000"/>
            <w:sz w:val="21"/>
            <w:szCs w:val="21"/>
          </w:rPr>
          <w:t>www.historycouncilnsw.org.au</w:t>
        </w:r>
      </w:hyperlink>
      <w:r w:rsidRPr="00020E00">
        <w:rPr>
          <w:rFonts w:ascii="Helvetica Neue Light" w:eastAsia="Times New Roman" w:hAnsi="Helvetica Neue Light" w:cs="Arial"/>
          <w:color w:val="000000"/>
          <w:sz w:val="21"/>
          <w:szCs w:val="21"/>
          <w:lang w:eastAsia="en-AU"/>
        </w:rPr>
        <w:t xml:space="preserve"> </w:t>
      </w:r>
    </w:p>
    <w:p w14:paraId="7788B860" w14:textId="77777777" w:rsidR="007918B6" w:rsidRPr="00020E00" w:rsidRDefault="007918B6" w:rsidP="00020E00">
      <w:pPr>
        <w:spacing w:after="60" w:line="240" w:lineRule="auto"/>
        <w:jc w:val="both"/>
        <w:rPr>
          <w:rFonts w:ascii="Helvetica Neue Light" w:eastAsia="Times New Roman" w:hAnsi="Helvetica Neue Light" w:cs="Arial"/>
          <w:color w:val="000000"/>
          <w:sz w:val="21"/>
          <w:szCs w:val="21"/>
          <w:lang w:eastAsia="en-AU"/>
        </w:rPr>
      </w:pPr>
      <w:r w:rsidRPr="00020E00">
        <w:rPr>
          <w:rFonts w:ascii="Helvetica Neue Light" w:eastAsia="Times New Roman" w:hAnsi="Helvetica Neue Light" w:cs="Arial"/>
          <w:color w:val="000000"/>
          <w:sz w:val="21"/>
          <w:szCs w:val="21"/>
          <w:lang w:eastAsia="en-AU"/>
        </w:rPr>
        <w:t>Facebook: @</w:t>
      </w:r>
      <w:hyperlink r:id="rId10" w:history="1">
        <w:r w:rsidRPr="00020E00">
          <w:rPr>
            <w:rFonts w:ascii="Helvetica Neue Light" w:eastAsia="Times New Roman" w:hAnsi="Helvetica Neue Light" w:cs="Arial"/>
            <w:color w:val="000000"/>
            <w:sz w:val="21"/>
            <w:szCs w:val="21"/>
            <w:lang w:eastAsia="en-AU"/>
          </w:rPr>
          <w:t>HistoryCouncilNSW</w:t>
        </w:r>
      </w:hyperlink>
    </w:p>
    <w:p w14:paraId="531631BF" w14:textId="77777777" w:rsidR="007918B6" w:rsidRPr="00020E00" w:rsidRDefault="007918B6" w:rsidP="00020E00">
      <w:pPr>
        <w:spacing w:after="60" w:line="240" w:lineRule="auto"/>
        <w:jc w:val="both"/>
        <w:rPr>
          <w:rFonts w:ascii="Helvetica Neue Light" w:eastAsia="Times New Roman" w:hAnsi="Helvetica Neue Light" w:cs="Arial"/>
          <w:color w:val="000000"/>
          <w:sz w:val="21"/>
          <w:szCs w:val="21"/>
          <w:lang w:eastAsia="en-AU"/>
        </w:rPr>
      </w:pPr>
      <w:r w:rsidRPr="00020E00">
        <w:rPr>
          <w:rFonts w:ascii="Helvetica Neue Light" w:eastAsia="Times New Roman" w:hAnsi="Helvetica Neue Light" w:cs="Arial"/>
          <w:color w:val="000000"/>
          <w:sz w:val="21"/>
          <w:szCs w:val="21"/>
          <w:lang w:eastAsia="en-AU"/>
        </w:rPr>
        <w:t xml:space="preserve">Twitter: </w:t>
      </w:r>
      <w:hyperlink r:id="rId11" w:history="1">
        <w:r w:rsidRPr="00020E00">
          <w:rPr>
            <w:rFonts w:ascii="Helvetica Neue Light" w:eastAsia="Times New Roman" w:hAnsi="Helvetica Neue Light" w:cs="Arial"/>
            <w:color w:val="000000"/>
            <w:sz w:val="21"/>
            <w:szCs w:val="21"/>
            <w:lang w:eastAsia="en-AU"/>
          </w:rPr>
          <w:t>@HistoryNSW </w:t>
        </w:r>
      </w:hyperlink>
    </w:p>
    <w:p w14:paraId="157F6027" w14:textId="77777777" w:rsidR="007918B6" w:rsidRPr="00020E00" w:rsidRDefault="007918B6" w:rsidP="00020E00">
      <w:pPr>
        <w:spacing w:after="60" w:line="240" w:lineRule="auto"/>
        <w:jc w:val="both"/>
        <w:rPr>
          <w:rFonts w:ascii="Helvetica Neue Light" w:eastAsia="Times New Roman" w:hAnsi="Helvetica Neue Light" w:cs="Arial"/>
          <w:color w:val="000000"/>
          <w:sz w:val="21"/>
          <w:szCs w:val="21"/>
          <w:lang w:eastAsia="en-AU"/>
        </w:rPr>
      </w:pPr>
    </w:p>
    <w:p w14:paraId="529883FF" w14:textId="77777777" w:rsidR="007918B6" w:rsidRPr="005679C8" w:rsidRDefault="007918B6" w:rsidP="00020E00">
      <w:pPr>
        <w:spacing w:after="60" w:line="240" w:lineRule="auto"/>
        <w:jc w:val="both"/>
        <w:rPr>
          <w:rFonts w:ascii="Helvetica Neue Light" w:eastAsia="Times New Roman" w:hAnsi="Helvetica Neue Light" w:cs="Arial"/>
          <w:b/>
          <w:color w:val="000000"/>
          <w:sz w:val="21"/>
          <w:szCs w:val="21"/>
          <w:lang w:eastAsia="en-AU"/>
        </w:rPr>
      </w:pPr>
      <w:r w:rsidRPr="005679C8">
        <w:rPr>
          <w:rFonts w:ascii="Helvetica Neue Light" w:eastAsia="Times New Roman" w:hAnsi="Helvetica Neue Light" w:cs="Arial"/>
          <w:b/>
          <w:color w:val="000000"/>
          <w:sz w:val="21"/>
          <w:szCs w:val="21"/>
          <w:lang w:eastAsia="en-AU"/>
        </w:rPr>
        <w:t>History Council of South Australia</w:t>
      </w:r>
    </w:p>
    <w:p w14:paraId="3F5F3520" w14:textId="77777777" w:rsidR="00F37E89" w:rsidRDefault="007918B6" w:rsidP="00020E00">
      <w:pPr>
        <w:spacing w:after="60" w:line="240" w:lineRule="auto"/>
        <w:rPr>
          <w:rFonts w:ascii="Helvetica Neue Light" w:hAnsi="Helvetica Neue Light" w:cs="Arial"/>
          <w:color w:val="000000"/>
          <w:sz w:val="21"/>
          <w:szCs w:val="21"/>
        </w:rPr>
      </w:pPr>
      <w:r w:rsidRPr="00020E00">
        <w:rPr>
          <w:rFonts w:ascii="Helvetica Neue Light" w:eastAsia="Times New Roman" w:hAnsi="Helvetica Neue Light" w:cs="Arial"/>
          <w:color w:val="000000"/>
          <w:sz w:val="21"/>
          <w:szCs w:val="21"/>
          <w:lang w:eastAsia="en-AU"/>
        </w:rPr>
        <w:t>Email:</w:t>
      </w:r>
      <w:r w:rsidR="00AE0A94" w:rsidRPr="00020E00">
        <w:rPr>
          <w:rFonts w:ascii="Helvetica Neue Light" w:eastAsia="Times New Roman" w:hAnsi="Helvetica Neue Light" w:cs="Arial"/>
          <w:color w:val="000000"/>
          <w:sz w:val="21"/>
          <w:szCs w:val="21"/>
          <w:lang w:eastAsia="en-AU"/>
        </w:rPr>
        <w:t xml:space="preserve"> </w:t>
      </w:r>
      <w:hyperlink r:id="rId12" w:history="1">
        <w:r w:rsidRPr="00020E00">
          <w:rPr>
            <w:rFonts w:ascii="Helvetica Neue Light" w:hAnsi="Helvetica Neue Light" w:cs="Arial"/>
            <w:color w:val="000000"/>
            <w:sz w:val="21"/>
            <w:szCs w:val="21"/>
          </w:rPr>
          <w:t>secretary@historycouncilsa.org.au</w:t>
        </w:r>
      </w:hyperlink>
    </w:p>
    <w:p w14:paraId="400CA095" w14:textId="24D06173" w:rsidR="007918B6" w:rsidRPr="00020E00" w:rsidRDefault="007918B6" w:rsidP="00020E00">
      <w:pPr>
        <w:spacing w:after="60" w:line="240" w:lineRule="auto"/>
        <w:rPr>
          <w:rFonts w:ascii="Helvetica Neue Light" w:eastAsia="Times New Roman" w:hAnsi="Helvetica Neue Light" w:cs="Arial"/>
          <w:color w:val="000000"/>
          <w:sz w:val="21"/>
          <w:szCs w:val="21"/>
          <w:lang w:eastAsia="en-AU"/>
        </w:rPr>
      </w:pPr>
      <w:r w:rsidRPr="00020E00">
        <w:rPr>
          <w:rFonts w:ascii="Helvetica Neue Light" w:eastAsia="Times New Roman" w:hAnsi="Helvetica Neue Light" w:cs="Arial"/>
          <w:color w:val="000000"/>
          <w:sz w:val="21"/>
          <w:szCs w:val="21"/>
          <w:lang w:eastAsia="en-AU"/>
        </w:rPr>
        <w:t xml:space="preserve">Website: </w:t>
      </w:r>
      <w:hyperlink r:id="rId13" w:history="1">
        <w:r w:rsidRPr="00020E00">
          <w:rPr>
            <w:rFonts w:ascii="Helvetica Neue Light" w:eastAsia="Times New Roman" w:hAnsi="Helvetica Neue Light" w:cs="Arial"/>
            <w:color w:val="000000"/>
            <w:sz w:val="21"/>
            <w:szCs w:val="21"/>
          </w:rPr>
          <w:t>www.historycouncilsa.org.au</w:t>
        </w:r>
      </w:hyperlink>
      <w:r w:rsidRPr="00020E00">
        <w:rPr>
          <w:rFonts w:ascii="Helvetica Neue Light" w:eastAsia="Times New Roman" w:hAnsi="Helvetica Neue Light" w:cs="Arial"/>
          <w:color w:val="000000"/>
          <w:sz w:val="21"/>
          <w:szCs w:val="21"/>
          <w:lang w:eastAsia="en-AU"/>
        </w:rPr>
        <w:t xml:space="preserve"> </w:t>
      </w:r>
    </w:p>
    <w:p w14:paraId="3F7950E4" w14:textId="77777777" w:rsidR="007918B6" w:rsidRPr="00020E00" w:rsidRDefault="007918B6" w:rsidP="00020E00">
      <w:pPr>
        <w:spacing w:after="60" w:line="240" w:lineRule="auto"/>
        <w:jc w:val="both"/>
        <w:rPr>
          <w:rFonts w:ascii="Helvetica Neue Light" w:eastAsia="Times New Roman" w:hAnsi="Helvetica Neue Light" w:cs="Arial"/>
          <w:color w:val="000000"/>
          <w:sz w:val="21"/>
          <w:szCs w:val="21"/>
          <w:lang w:eastAsia="en-AU"/>
        </w:rPr>
      </w:pPr>
      <w:r w:rsidRPr="00020E00">
        <w:rPr>
          <w:rFonts w:ascii="Helvetica Neue Light" w:eastAsia="Times New Roman" w:hAnsi="Helvetica Neue Light" w:cs="Arial"/>
          <w:color w:val="000000"/>
          <w:sz w:val="21"/>
          <w:szCs w:val="21"/>
          <w:lang w:eastAsia="en-AU"/>
        </w:rPr>
        <w:t>Facebook: @</w:t>
      </w:r>
      <w:hyperlink r:id="rId14" w:history="1">
        <w:r w:rsidRPr="00020E00">
          <w:rPr>
            <w:rFonts w:ascii="Helvetica Neue Light" w:eastAsia="Times New Roman" w:hAnsi="Helvetica Neue Light" w:cs="Arial"/>
            <w:color w:val="000000"/>
            <w:sz w:val="21"/>
            <w:szCs w:val="21"/>
            <w:lang w:eastAsia="en-AU"/>
          </w:rPr>
          <w:t>HistoryCouncilSA</w:t>
        </w:r>
      </w:hyperlink>
    </w:p>
    <w:p w14:paraId="2C210FB9" w14:textId="77777777" w:rsidR="007918B6" w:rsidRDefault="007918B6" w:rsidP="00020E00">
      <w:pPr>
        <w:spacing w:after="60" w:line="240" w:lineRule="auto"/>
        <w:jc w:val="both"/>
        <w:rPr>
          <w:rFonts w:ascii="Helvetica Neue Light" w:eastAsia="Times New Roman" w:hAnsi="Helvetica Neue Light" w:cs="Arial"/>
          <w:color w:val="000000"/>
          <w:sz w:val="21"/>
          <w:szCs w:val="21"/>
          <w:lang w:eastAsia="en-AU"/>
        </w:rPr>
      </w:pPr>
      <w:r w:rsidRPr="00020E00">
        <w:rPr>
          <w:rFonts w:ascii="Helvetica Neue Light" w:eastAsia="Times New Roman" w:hAnsi="Helvetica Neue Light" w:cs="Arial"/>
          <w:color w:val="000000"/>
          <w:sz w:val="21"/>
          <w:szCs w:val="21"/>
          <w:lang w:eastAsia="en-AU"/>
        </w:rPr>
        <w:t xml:space="preserve">Twitter: </w:t>
      </w:r>
      <w:hyperlink r:id="rId15" w:history="1">
        <w:r w:rsidRPr="00020E00">
          <w:rPr>
            <w:rFonts w:ascii="Helvetica Neue Light" w:eastAsia="Times New Roman" w:hAnsi="Helvetica Neue Light" w:cs="Arial"/>
            <w:color w:val="000000"/>
            <w:sz w:val="21"/>
            <w:szCs w:val="21"/>
            <w:lang w:eastAsia="en-AU"/>
          </w:rPr>
          <w:t>@history_sa</w:t>
        </w:r>
      </w:hyperlink>
    </w:p>
    <w:p w14:paraId="0B64FE55" w14:textId="77777777" w:rsidR="00020E00" w:rsidRDefault="00020E00" w:rsidP="00020E00">
      <w:pPr>
        <w:spacing w:after="60" w:line="240" w:lineRule="auto"/>
        <w:jc w:val="both"/>
        <w:rPr>
          <w:rFonts w:ascii="Helvetica Neue Light" w:eastAsia="Times New Roman" w:hAnsi="Helvetica Neue Light" w:cs="Arial"/>
          <w:color w:val="000000"/>
          <w:sz w:val="21"/>
          <w:szCs w:val="21"/>
          <w:lang w:eastAsia="en-AU"/>
        </w:rPr>
      </w:pPr>
    </w:p>
    <w:p w14:paraId="3C7DB95A" w14:textId="77777777" w:rsidR="00020E00" w:rsidRDefault="00020E00" w:rsidP="00020E00">
      <w:pPr>
        <w:spacing w:after="60" w:line="240" w:lineRule="auto"/>
        <w:jc w:val="both"/>
        <w:rPr>
          <w:rFonts w:ascii="Helvetica Neue Light" w:eastAsia="Times New Roman" w:hAnsi="Helvetica Neue Light" w:cs="Arial"/>
          <w:color w:val="000000"/>
          <w:sz w:val="21"/>
          <w:szCs w:val="21"/>
          <w:lang w:eastAsia="en-AU"/>
        </w:rPr>
      </w:pPr>
    </w:p>
    <w:p w14:paraId="3E3C8D8F" w14:textId="77777777" w:rsidR="007918B6" w:rsidRPr="005679C8" w:rsidRDefault="007918B6" w:rsidP="00020E00">
      <w:pPr>
        <w:spacing w:after="60" w:line="240" w:lineRule="auto"/>
        <w:jc w:val="both"/>
        <w:rPr>
          <w:rFonts w:ascii="Helvetica Neue Light" w:eastAsia="Times New Roman" w:hAnsi="Helvetica Neue Light" w:cs="Arial"/>
          <w:b/>
          <w:color w:val="000000"/>
          <w:sz w:val="21"/>
          <w:szCs w:val="21"/>
          <w:lang w:eastAsia="en-AU"/>
        </w:rPr>
      </w:pPr>
      <w:r w:rsidRPr="005679C8">
        <w:rPr>
          <w:rFonts w:ascii="Helvetica Neue Light" w:eastAsia="Times New Roman" w:hAnsi="Helvetica Neue Light" w:cs="Arial"/>
          <w:b/>
          <w:color w:val="000000"/>
          <w:sz w:val="21"/>
          <w:szCs w:val="21"/>
          <w:lang w:eastAsia="en-AU"/>
        </w:rPr>
        <w:t>History Council of Victoria</w:t>
      </w:r>
    </w:p>
    <w:p w14:paraId="340F74F3" w14:textId="77777777" w:rsidR="007918B6" w:rsidRPr="00020E00" w:rsidRDefault="007918B6" w:rsidP="00020E00">
      <w:pPr>
        <w:spacing w:after="60" w:line="240" w:lineRule="auto"/>
        <w:jc w:val="both"/>
        <w:rPr>
          <w:rFonts w:ascii="Helvetica Neue Light" w:eastAsia="Times New Roman" w:hAnsi="Helvetica Neue Light" w:cs="Arial"/>
          <w:color w:val="000000"/>
          <w:sz w:val="21"/>
          <w:szCs w:val="21"/>
          <w:lang w:eastAsia="en-AU"/>
        </w:rPr>
      </w:pPr>
      <w:r w:rsidRPr="00020E00">
        <w:rPr>
          <w:rFonts w:ascii="Helvetica Neue Light" w:eastAsia="Times New Roman" w:hAnsi="Helvetica Neue Light" w:cs="Arial"/>
          <w:color w:val="000000"/>
          <w:sz w:val="21"/>
          <w:szCs w:val="21"/>
          <w:lang w:eastAsia="en-AU"/>
        </w:rPr>
        <w:t xml:space="preserve">Email: </w:t>
      </w:r>
      <w:hyperlink r:id="rId16" w:history="1">
        <w:r w:rsidRPr="00020E00">
          <w:rPr>
            <w:rFonts w:ascii="Helvetica Neue Light" w:hAnsi="Helvetica Neue Light" w:cs="Arial"/>
            <w:color w:val="000000"/>
            <w:sz w:val="21"/>
            <w:szCs w:val="21"/>
          </w:rPr>
          <w:t>info@historycouncilvic.org.au</w:t>
        </w:r>
      </w:hyperlink>
      <w:r w:rsidRPr="00020E00">
        <w:rPr>
          <w:rFonts w:ascii="Helvetica Neue Light" w:eastAsia="Times New Roman" w:hAnsi="Helvetica Neue Light" w:cs="Arial"/>
          <w:color w:val="000000"/>
          <w:sz w:val="21"/>
          <w:szCs w:val="21"/>
          <w:lang w:eastAsia="en-AU"/>
        </w:rPr>
        <w:t xml:space="preserve"> </w:t>
      </w:r>
    </w:p>
    <w:p w14:paraId="50066B7D" w14:textId="77777777" w:rsidR="007918B6" w:rsidRPr="00020E00" w:rsidRDefault="007918B6" w:rsidP="00020E00">
      <w:pPr>
        <w:spacing w:after="60" w:line="240" w:lineRule="auto"/>
        <w:jc w:val="both"/>
        <w:rPr>
          <w:rFonts w:ascii="Helvetica Neue Light" w:eastAsia="Times New Roman" w:hAnsi="Helvetica Neue Light" w:cs="Arial"/>
          <w:color w:val="000000"/>
          <w:sz w:val="21"/>
          <w:szCs w:val="21"/>
          <w:lang w:eastAsia="en-AU"/>
        </w:rPr>
      </w:pPr>
      <w:r w:rsidRPr="00020E00">
        <w:rPr>
          <w:rFonts w:ascii="Helvetica Neue Light" w:eastAsia="Times New Roman" w:hAnsi="Helvetica Neue Light" w:cs="Arial"/>
          <w:color w:val="000000"/>
          <w:sz w:val="21"/>
          <w:szCs w:val="21"/>
          <w:lang w:eastAsia="en-AU"/>
        </w:rPr>
        <w:t xml:space="preserve">Website: </w:t>
      </w:r>
      <w:hyperlink r:id="rId17" w:history="1">
        <w:r w:rsidRPr="00020E00">
          <w:rPr>
            <w:rFonts w:ascii="Helvetica Neue Light" w:hAnsi="Helvetica Neue Light" w:cs="Arial"/>
            <w:color w:val="000000"/>
            <w:sz w:val="21"/>
            <w:szCs w:val="21"/>
          </w:rPr>
          <w:t>www.historycouncilvic.org.au</w:t>
        </w:r>
      </w:hyperlink>
      <w:r w:rsidRPr="00020E00">
        <w:rPr>
          <w:rFonts w:ascii="Helvetica Neue Light" w:eastAsia="Times New Roman" w:hAnsi="Helvetica Neue Light" w:cs="Arial"/>
          <w:color w:val="000000"/>
          <w:sz w:val="21"/>
          <w:szCs w:val="21"/>
          <w:lang w:eastAsia="en-AU"/>
        </w:rPr>
        <w:t xml:space="preserve"> </w:t>
      </w:r>
    </w:p>
    <w:p w14:paraId="215672C1" w14:textId="77777777" w:rsidR="007918B6" w:rsidRPr="00020E00" w:rsidRDefault="007918B6" w:rsidP="00020E00">
      <w:pPr>
        <w:spacing w:after="60" w:line="240" w:lineRule="auto"/>
        <w:jc w:val="both"/>
        <w:rPr>
          <w:rFonts w:ascii="Helvetica Neue Light" w:eastAsia="Times New Roman" w:hAnsi="Helvetica Neue Light" w:cs="Arial"/>
          <w:color w:val="000000"/>
          <w:sz w:val="21"/>
          <w:szCs w:val="21"/>
          <w:lang w:eastAsia="en-AU"/>
        </w:rPr>
      </w:pPr>
      <w:r w:rsidRPr="00020E00">
        <w:rPr>
          <w:rFonts w:ascii="Helvetica Neue Light" w:eastAsia="Times New Roman" w:hAnsi="Helvetica Neue Light" w:cs="Arial"/>
          <w:color w:val="000000"/>
          <w:sz w:val="21"/>
          <w:szCs w:val="21"/>
          <w:lang w:eastAsia="en-AU"/>
        </w:rPr>
        <w:t>Facebook: @HistoryCouncilVic</w:t>
      </w:r>
    </w:p>
    <w:p w14:paraId="0C7D0F83" w14:textId="77777777" w:rsidR="007918B6" w:rsidRPr="00020E00" w:rsidRDefault="007918B6" w:rsidP="00020E00">
      <w:pPr>
        <w:spacing w:after="60" w:line="240" w:lineRule="auto"/>
        <w:jc w:val="both"/>
        <w:rPr>
          <w:rFonts w:ascii="Helvetica Neue Light" w:eastAsia="Times New Roman" w:hAnsi="Helvetica Neue Light" w:cs="Arial"/>
          <w:color w:val="000000"/>
          <w:sz w:val="21"/>
          <w:szCs w:val="21"/>
          <w:lang w:eastAsia="en-AU"/>
        </w:rPr>
      </w:pPr>
      <w:r w:rsidRPr="00020E00">
        <w:rPr>
          <w:rFonts w:ascii="Helvetica Neue Light" w:eastAsia="Times New Roman" w:hAnsi="Helvetica Neue Light" w:cs="Arial"/>
          <w:color w:val="000000"/>
          <w:sz w:val="21"/>
          <w:szCs w:val="21"/>
          <w:lang w:eastAsia="en-AU"/>
        </w:rPr>
        <w:t>Twitter: @History_Vic</w:t>
      </w:r>
    </w:p>
    <w:p w14:paraId="34C8CD50" w14:textId="77777777" w:rsidR="007918B6" w:rsidRPr="00020E00" w:rsidRDefault="007918B6" w:rsidP="00020E00">
      <w:pPr>
        <w:spacing w:after="60" w:line="240" w:lineRule="auto"/>
        <w:jc w:val="both"/>
        <w:rPr>
          <w:rFonts w:ascii="Helvetica Neue Light" w:eastAsia="Times New Roman" w:hAnsi="Helvetica Neue Light" w:cs="Arial"/>
          <w:color w:val="000000"/>
          <w:sz w:val="21"/>
          <w:szCs w:val="21"/>
          <w:lang w:eastAsia="en-AU"/>
        </w:rPr>
      </w:pPr>
    </w:p>
    <w:p w14:paraId="16793CCC" w14:textId="77777777" w:rsidR="007918B6" w:rsidRPr="005679C8" w:rsidRDefault="007918B6" w:rsidP="00020E00">
      <w:pPr>
        <w:spacing w:after="60" w:line="240" w:lineRule="auto"/>
        <w:jc w:val="both"/>
        <w:rPr>
          <w:rFonts w:ascii="Helvetica Neue Light" w:eastAsia="Times New Roman" w:hAnsi="Helvetica Neue Light" w:cs="Arial"/>
          <w:b/>
          <w:color w:val="000000"/>
          <w:sz w:val="21"/>
          <w:szCs w:val="21"/>
          <w:lang w:eastAsia="en-AU"/>
        </w:rPr>
      </w:pPr>
      <w:r w:rsidRPr="005679C8">
        <w:rPr>
          <w:rFonts w:ascii="Helvetica Neue Light" w:eastAsia="Times New Roman" w:hAnsi="Helvetica Neue Light" w:cs="Arial"/>
          <w:b/>
          <w:color w:val="000000"/>
          <w:sz w:val="21"/>
          <w:szCs w:val="21"/>
          <w:lang w:eastAsia="en-AU"/>
        </w:rPr>
        <w:t>History Council of Western Australia</w:t>
      </w:r>
    </w:p>
    <w:p w14:paraId="441E2391" w14:textId="77777777" w:rsidR="007918B6" w:rsidRPr="00020E00" w:rsidRDefault="007918B6" w:rsidP="00020E00">
      <w:pPr>
        <w:spacing w:after="60" w:line="240" w:lineRule="auto"/>
        <w:jc w:val="both"/>
        <w:rPr>
          <w:rFonts w:ascii="Helvetica Neue Light" w:eastAsia="Times New Roman" w:hAnsi="Helvetica Neue Light" w:cs="Arial"/>
          <w:color w:val="000000"/>
          <w:sz w:val="21"/>
          <w:szCs w:val="21"/>
          <w:lang w:eastAsia="en-AU"/>
        </w:rPr>
      </w:pPr>
      <w:r w:rsidRPr="00020E00">
        <w:rPr>
          <w:rFonts w:ascii="Helvetica Neue Light" w:eastAsia="Times New Roman" w:hAnsi="Helvetica Neue Light" w:cs="Arial"/>
          <w:color w:val="000000"/>
          <w:sz w:val="21"/>
          <w:szCs w:val="21"/>
          <w:lang w:eastAsia="en-AU"/>
        </w:rPr>
        <w:t xml:space="preserve">Email: </w:t>
      </w:r>
      <w:hyperlink r:id="rId18" w:history="1">
        <w:r w:rsidRPr="00020E00">
          <w:rPr>
            <w:rFonts w:ascii="Helvetica Neue Light" w:hAnsi="Helvetica Neue Light" w:cs="Arial"/>
            <w:color w:val="000000"/>
            <w:sz w:val="21"/>
            <w:szCs w:val="21"/>
          </w:rPr>
          <w:t>office@historycouncilwa.org.au</w:t>
        </w:r>
      </w:hyperlink>
      <w:r w:rsidRPr="00020E00">
        <w:rPr>
          <w:rFonts w:ascii="Helvetica Neue Light" w:eastAsia="Times New Roman" w:hAnsi="Helvetica Neue Light" w:cs="Arial"/>
          <w:color w:val="000000"/>
          <w:sz w:val="21"/>
          <w:szCs w:val="21"/>
          <w:lang w:eastAsia="en-AU"/>
        </w:rPr>
        <w:t xml:space="preserve"> </w:t>
      </w:r>
    </w:p>
    <w:p w14:paraId="53475A20" w14:textId="77777777" w:rsidR="007918B6" w:rsidRPr="00020E00" w:rsidRDefault="007918B6" w:rsidP="00020E00">
      <w:pPr>
        <w:spacing w:after="60" w:line="240" w:lineRule="auto"/>
        <w:jc w:val="both"/>
        <w:rPr>
          <w:rFonts w:ascii="Helvetica Neue Light" w:eastAsia="Times New Roman" w:hAnsi="Helvetica Neue Light" w:cs="Arial"/>
          <w:color w:val="000000"/>
          <w:sz w:val="21"/>
          <w:szCs w:val="21"/>
          <w:lang w:eastAsia="en-AU"/>
        </w:rPr>
      </w:pPr>
      <w:r w:rsidRPr="00020E00">
        <w:rPr>
          <w:rFonts w:ascii="Helvetica Neue Light" w:eastAsia="Times New Roman" w:hAnsi="Helvetica Neue Light" w:cs="Arial"/>
          <w:color w:val="000000"/>
          <w:sz w:val="21"/>
          <w:szCs w:val="21"/>
          <w:lang w:eastAsia="en-AU"/>
        </w:rPr>
        <w:t xml:space="preserve">Website: </w:t>
      </w:r>
      <w:hyperlink r:id="rId19" w:history="1">
        <w:r w:rsidRPr="00020E00">
          <w:rPr>
            <w:rFonts w:ascii="Helvetica Neue Light" w:hAnsi="Helvetica Neue Light" w:cs="Arial"/>
            <w:color w:val="000000"/>
            <w:sz w:val="21"/>
            <w:szCs w:val="21"/>
          </w:rPr>
          <w:t>www.historycouncilwa.org.au</w:t>
        </w:r>
      </w:hyperlink>
      <w:r w:rsidRPr="00020E00">
        <w:rPr>
          <w:rFonts w:ascii="Helvetica Neue Light" w:eastAsia="Times New Roman" w:hAnsi="Helvetica Neue Light" w:cs="Arial"/>
          <w:color w:val="000000"/>
          <w:sz w:val="21"/>
          <w:szCs w:val="21"/>
          <w:lang w:eastAsia="en-AU"/>
        </w:rPr>
        <w:t xml:space="preserve"> </w:t>
      </w:r>
    </w:p>
    <w:p w14:paraId="73595F67" w14:textId="77777777" w:rsidR="00AE0A94" w:rsidRDefault="007918B6" w:rsidP="00020E00">
      <w:pPr>
        <w:spacing w:after="60" w:line="240" w:lineRule="auto"/>
        <w:jc w:val="both"/>
        <w:rPr>
          <w:rFonts w:ascii="Helvetica Neue Light" w:eastAsia="Times New Roman" w:hAnsi="Helvetica Neue Light" w:cs="Arial"/>
          <w:color w:val="000000"/>
          <w:sz w:val="21"/>
          <w:szCs w:val="21"/>
          <w:lang w:eastAsia="en-AU"/>
        </w:rPr>
      </w:pPr>
      <w:r w:rsidRPr="00020E00">
        <w:rPr>
          <w:rFonts w:ascii="Helvetica Neue Light" w:eastAsia="Times New Roman" w:hAnsi="Helvetica Neue Light" w:cs="Arial"/>
          <w:color w:val="000000"/>
          <w:sz w:val="21"/>
          <w:szCs w:val="21"/>
          <w:lang w:eastAsia="en-AU"/>
        </w:rPr>
        <w:t>Facebook: @</w:t>
      </w:r>
      <w:hyperlink r:id="rId20" w:history="1">
        <w:r w:rsidRPr="00020E00">
          <w:rPr>
            <w:rFonts w:ascii="Helvetica Neue Light" w:eastAsia="Times New Roman" w:hAnsi="Helvetica Neue Light" w:cs="Arial"/>
            <w:color w:val="000000"/>
            <w:sz w:val="21"/>
            <w:szCs w:val="21"/>
            <w:lang w:eastAsia="en-AU"/>
          </w:rPr>
          <w:t>HistoryCouncilW</w:t>
        </w:r>
      </w:hyperlink>
      <w:r w:rsidRPr="00020E00">
        <w:rPr>
          <w:rFonts w:ascii="Helvetica Neue Light" w:eastAsia="Times New Roman" w:hAnsi="Helvetica Neue Light" w:cs="Arial"/>
          <w:color w:val="000000"/>
          <w:sz w:val="21"/>
          <w:szCs w:val="21"/>
          <w:lang w:eastAsia="en-AU"/>
        </w:rPr>
        <w:t>A</w:t>
      </w:r>
    </w:p>
    <w:p w14:paraId="46ADF432" w14:textId="69373BE9" w:rsidR="00020E00" w:rsidRPr="00020E00" w:rsidRDefault="00020E00" w:rsidP="00020E00">
      <w:pPr>
        <w:spacing w:after="60" w:line="240" w:lineRule="auto"/>
        <w:jc w:val="both"/>
        <w:rPr>
          <w:rFonts w:ascii="Helvetica Neue Light" w:eastAsia="Times New Roman" w:hAnsi="Helvetica Neue Light" w:cs="Arial"/>
          <w:color w:val="000000"/>
          <w:sz w:val="21"/>
          <w:szCs w:val="21"/>
          <w:lang w:eastAsia="en-AU"/>
        </w:rPr>
      </w:pPr>
      <w:r>
        <w:rPr>
          <w:rFonts w:ascii="Helvetica Neue Light" w:eastAsia="Times New Roman" w:hAnsi="Helvetica Neue Light" w:cs="Arial"/>
          <w:color w:val="000000"/>
          <w:sz w:val="21"/>
          <w:szCs w:val="21"/>
          <w:lang w:eastAsia="en-AU"/>
        </w:rPr>
        <w:t>Twitter:</w:t>
      </w:r>
      <w:r w:rsidR="00F37E89">
        <w:rPr>
          <w:rFonts w:ascii="Helvetica Neue Light" w:eastAsia="Times New Roman" w:hAnsi="Helvetica Neue Light" w:cs="Arial"/>
          <w:color w:val="000000"/>
          <w:sz w:val="21"/>
          <w:szCs w:val="21"/>
          <w:lang w:eastAsia="en-AU"/>
        </w:rPr>
        <w:t xml:space="preserve"> </w:t>
      </w:r>
      <w:r>
        <w:rPr>
          <w:rFonts w:ascii="Helvetica Neue Light" w:eastAsia="Times New Roman" w:hAnsi="Helvetica Neue Light" w:cs="Arial"/>
          <w:color w:val="000000"/>
          <w:sz w:val="21"/>
          <w:szCs w:val="21"/>
          <w:lang w:eastAsia="en-AU"/>
        </w:rPr>
        <w:t>@WAHistccl</w:t>
      </w:r>
    </w:p>
    <w:p w14:paraId="1A7DECB8" w14:textId="77777777" w:rsidR="00AE0A94" w:rsidRDefault="00AE0A94" w:rsidP="000E3878">
      <w:pPr>
        <w:spacing w:after="120" w:line="240" w:lineRule="auto"/>
        <w:jc w:val="both"/>
        <w:rPr>
          <w:rFonts w:ascii="Helvetica Neue Light" w:eastAsia="Times New Roman" w:hAnsi="Helvetica Neue Light" w:cs="Arial"/>
          <w:sz w:val="24"/>
          <w:szCs w:val="24"/>
          <w:lang w:eastAsia="en-AU"/>
        </w:rPr>
      </w:pPr>
    </w:p>
    <w:p w14:paraId="6BEF1E6A" w14:textId="77777777" w:rsidR="00AE0A94" w:rsidRDefault="00AE0A94" w:rsidP="000E3878">
      <w:pPr>
        <w:spacing w:after="120" w:line="240" w:lineRule="auto"/>
        <w:jc w:val="both"/>
        <w:rPr>
          <w:rFonts w:ascii="Helvetica Neue Light" w:eastAsia="Times New Roman" w:hAnsi="Helvetica Neue Light" w:cs="Arial"/>
          <w:sz w:val="24"/>
          <w:szCs w:val="24"/>
          <w:lang w:eastAsia="en-AU"/>
        </w:rPr>
        <w:sectPr w:rsidR="00AE0A94" w:rsidSect="00020E00">
          <w:type w:val="continuous"/>
          <w:pgSz w:w="11906" w:h="16838" w:code="9"/>
          <w:pgMar w:top="1134" w:right="1361" w:bottom="1361" w:left="1361" w:header="709" w:footer="709" w:gutter="170"/>
          <w:cols w:num="2" w:space="720"/>
          <w:docGrid w:linePitch="360"/>
        </w:sectPr>
      </w:pPr>
    </w:p>
    <w:p w14:paraId="4F6EC4F7" w14:textId="77777777" w:rsidR="00AE0A94" w:rsidRDefault="00AE0A94" w:rsidP="000E3878">
      <w:pPr>
        <w:spacing w:after="120" w:line="240" w:lineRule="auto"/>
        <w:jc w:val="both"/>
        <w:rPr>
          <w:rFonts w:ascii="Helvetica Neue Light" w:eastAsia="Times New Roman" w:hAnsi="Helvetica Neue Light" w:cs="Arial"/>
          <w:sz w:val="24"/>
          <w:szCs w:val="24"/>
          <w:lang w:eastAsia="en-AU"/>
        </w:rPr>
      </w:pPr>
    </w:p>
    <w:p w14:paraId="67870654" w14:textId="77777777" w:rsidR="007918B6" w:rsidRDefault="007918B6" w:rsidP="000E3878">
      <w:pPr>
        <w:spacing w:after="120" w:line="240" w:lineRule="auto"/>
        <w:jc w:val="both"/>
        <w:rPr>
          <w:rFonts w:ascii="Helvetica Neue Light" w:eastAsia="Times New Roman" w:hAnsi="Helvetica Neue Light" w:cs="Arial"/>
          <w:bCs/>
          <w:color w:val="000000"/>
          <w:sz w:val="24"/>
          <w:szCs w:val="24"/>
          <w:lang w:eastAsia="en-AU"/>
        </w:rPr>
      </w:pPr>
    </w:p>
    <w:p w14:paraId="420AB31C" w14:textId="77777777" w:rsidR="00020E00" w:rsidRDefault="00020E00" w:rsidP="000E3878">
      <w:pPr>
        <w:spacing w:after="120" w:line="240" w:lineRule="auto"/>
        <w:jc w:val="both"/>
        <w:rPr>
          <w:rFonts w:ascii="Helvetica Neue Light" w:eastAsia="Times New Roman" w:hAnsi="Helvetica Neue Light" w:cs="Arial"/>
          <w:bCs/>
          <w:color w:val="000000"/>
          <w:sz w:val="24"/>
          <w:szCs w:val="24"/>
          <w:lang w:eastAsia="en-AU"/>
        </w:rPr>
      </w:pPr>
    </w:p>
    <w:p w14:paraId="2F8616E9" w14:textId="77777777" w:rsidR="00AB323C" w:rsidRPr="00AE0A94" w:rsidRDefault="00AB323C" w:rsidP="000E3878">
      <w:pPr>
        <w:spacing w:after="120" w:line="240" w:lineRule="auto"/>
        <w:jc w:val="both"/>
        <w:rPr>
          <w:rFonts w:ascii="Helvetica Neue Light" w:hAnsi="Helvetica Neue Light"/>
          <w:sz w:val="24"/>
          <w:szCs w:val="24"/>
        </w:rPr>
      </w:pPr>
    </w:p>
    <w:sectPr w:rsidR="00AB323C" w:rsidRPr="00AE0A94" w:rsidSect="00486795">
      <w:type w:val="continuous"/>
      <w:pgSz w:w="11906" w:h="16838" w:code="9"/>
      <w:pgMar w:top="1134" w:right="1361" w:bottom="1361" w:left="1361" w:header="709" w:footer="709"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BEE874" w14:textId="77777777" w:rsidR="00451330" w:rsidRDefault="00451330" w:rsidP="000E3878">
      <w:pPr>
        <w:spacing w:after="0" w:line="240" w:lineRule="auto"/>
      </w:pPr>
      <w:r>
        <w:separator/>
      </w:r>
    </w:p>
  </w:endnote>
  <w:endnote w:type="continuationSeparator" w:id="0">
    <w:p w14:paraId="1C399E1D" w14:textId="77777777" w:rsidR="00451330" w:rsidRDefault="00451330" w:rsidP="000E3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Light">
    <w:altName w:val="Times New Roman"/>
    <w:charset w:val="00"/>
    <w:family w:val="auto"/>
    <w:pitch w:val="variable"/>
    <w:sig w:usb0="00000001" w:usb1="5000205B" w:usb2="00000002" w:usb3="00000000" w:csb0="00000007" w:csb1="00000000"/>
  </w:font>
  <w:font w:name="Helvetica Neue Condensed">
    <w:altName w:val="Arial"/>
    <w:charset w:val="00"/>
    <w:family w:val="auto"/>
    <w:pitch w:val="variable"/>
    <w:sig w:usb0="A00002FF" w:usb1="5000205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00"/>
    <w:family w:val="swiss"/>
    <w:pitch w:val="variable"/>
    <w:sig w:usb0="E5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86C53C" w14:textId="77777777" w:rsidR="00767B0C" w:rsidRDefault="00767B0C" w:rsidP="000E3878">
    <w:pPr>
      <w:spacing w:after="0" w:line="240" w:lineRule="auto"/>
      <w:jc w:val="both"/>
      <w:rPr>
        <w:rFonts w:ascii="Helvetica Neue Light" w:hAnsi="Helvetica Neue Light" w:cs="Arial"/>
        <w:color w:val="000000"/>
        <w:sz w:val="18"/>
        <w:szCs w:val="18"/>
        <w:shd w:val="clear" w:color="auto" w:fill="FFFFFF"/>
      </w:rPr>
    </w:pPr>
  </w:p>
  <w:p w14:paraId="4C49474B" w14:textId="77777777" w:rsidR="00767B0C" w:rsidRDefault="00767B0C" w:rsidP="000E3878">
    <w:pPr>
      <w:spacing w:after="0" w:line="240" w:lineRule="auto"/>
      <w:jc w:val="both"/>
      <w:rPr>
        <w:rFonts w:ascii="Helvetica Neue Light" w:hAnsi="Helvetica Neue Light" w:cs="Arial"/>
        <w:color w:val="000000"/>
        <w:sz w:val="18"/>
        <w:szCs w:val="18"/>
        <w:shd w:val="clear" w:color="auto" w:fill="FFFFFF"/>
      </w:rPr>
    </w:pPr>
  </w:p>
  <w:p w14:paraId="3240E070" w14:textId="3FC258F7" w:rsidR="00767B0C" w:rsidRPr="000E3878" w:rsidRDefault="00767B0C" w:rsidP="000E3878">
    <w:pPr>
      <w:spacing w:after="0" w:line="240" w:lineRule="auto"/>
      <w:jc w:val="both"/>
      <w:rPr>
        <w:rFonts w:ascii="Helvetica Neue Light" w:hAnsi="Helvetica Neue Light" w:cs="Arial"/>
        <w:color w:val="000000"/>
        <w:sz w:val="18"/>
        <w:szCs w:val="18"/>
        <w:shd w:val="clear" w:color="auto" w:fill="FFFFFF"/>
      </w:rPr>
    </w:pPr>
    <w:r w:rsidRPr="000E3878">
      <w:rPr>
        <w:rFonts w:ascii="Helvetica Neue Light" w:hAnsi="Helvetica Neue Light" w:cs="Arial"/>
        <w:color w:val="000000"/>
        <w:sz w:val="18"/>
        <w:szCs w:val="18"/>
        <w:shd w:val="clear" w:color="auto" w:fill="FFFFFF"/>
      </w:rPr>
      <w:t xml:space="preserve">This statement was </w:t>
    </w:r>
    <w:r w:rsidR="00700536">
      <w:rPr>
        <w:rFonts w:ascii="Helvetica Neue Light" w:hAnsi="Helvetica Neue Light" w:cs="Arial"/>
        <w:color w:val="000000"/>
        <w:sz w:val="18"/>
        <w:szCs w:val="18"/>
        <w:shd w:val="clear" w:color="auto" w:fill="FFFFFF"/>
      </w:rPr>
      <w:t>adopted</w:t>
    </w:r>
    <w:r w:rsidR="00700536" w:rsidRPr="000E3878">
      <w:rPr>
        <w:rFonts w:ascii="Helvetica Neue Light" w:hAnsi="Helvetica Neue Light" w:cs="Arial"/>
        <w:color w:val="000000"/>
        <w:sz w:val="18"/>
        <w:szCs w:val="18"/>
        <w:shd w:val="clear" w:color="auto" w:fill="FFFFFF"/>
      </w:rPr>
      <w:t xml:space="preserve"> o</w:t>
    </w:r>
    <w:r w:rsidR="00700536" w:rsidRPr="00267273">
      <w:rPr>
        <w:rFonts w:ascii="Helvetica Neue Light" w:hAnsi="Helvetica Neue Light" w:cs="Arial"/>
        <w:color w:val="000000"/>
        <w:sz w:val="18"/>
        <w:szCs w:val="18"/>
        <w:shd w:val="clear" w:color="auto" w:fill="FFFFFF"/>
      </w:rPr>
      <w:t xml:space="preserve">n 3 July </w:t>
    </w:r>
    <w:r w:rsidRPr="00267273">
      <w:rPr>
        <w:rFonts w:ascii="Helvetica Neue Light" w:hAnsi="Helvetica Neue Light" w:cs="Arial"/>
        <w:color w:val="000000"/>
        <w:sz w:val="18"/>
        <w:szCs w:val="18"/>
        <w:shd w:val="clear" w:color="auto" w:fill="FFFFFF"/>
      </w:rPr>
      <w:t xml:space="preserve">2019 by the History Councils of </w:t>
    </w:r>
    <w:hyperlink r:id="rId1" w:tgtFrame="_blank" w:history="1">
      <w:r w:rsidRPr="00267273">
        <w:rPr>
          <w:rStyle w:val="Hyperlink"/>
          <w:rFonts w:ascii="Helvetica Neue Light" w:hAnsi="Helvetica Neue Light" w:cs="Arial"/>
          <w:sz w:val="18"/>
          <w:szCs w:val="18"/>
          <w:shd w:val="clear" w:color="auto" w:fill="FFFFFF"/>
        </w:rPr>
        <w:t>New South Wales</w:t>
      </w:r>
    </w:hyperlink>
    <w:r w:rsidRPr="00267273">
      <w:rPr>
        <w:rFonts w:ascii="Helvetica Neue Light" w:hAnsi="Helvetica Neue Light" w:cs="Arial"/>
        <w:color w:val="000000"/>
        <w:sz w:val="18"/>
        <w:szCs w:val="18"/>
        <w:shd w:val="clear" w:color="auto" w:fill="FFFFFF"/>
      </w:rPr>
      <w:t xml:space="preserve">, </w:t>
    </w:r>
    <w:hyperlink r:id="rId2" w:tgtFrame="_blank" w:history="1">
      <w:r w:rsidRPr="00267273">
        <w:rPr>
          <w:rStyle w:val="Hyperlink"/>
          <w:rFonts w:ascii="Helvetica Neue Light" w:hAnsi="Helvetica Neue Light" w:cs="Arial"/>
          <w:sz w:val="18"/>
          <w:szCs w:val="18"/>
          <w:shd w:val="clear" w:color="auto" w:fill="FFFFFF"/>
        </w:rPr>
        <w:t>South Australia</w:t>
      </w:r>
    </w:hyperlink>
    <w:r w:rsidRPr="00267273">
      <w:rPr>
        <w:rFonts w:ascii="Helvetica Neue Light" w:hAnsi="Helvetica Neue Light" w:cs="Arial"/>
        <w:color w:val="000000"/>
        <w:sz w:val="18"/>
        <w:szCs w:val="18"/>
        <w:shd w:val="clear" w:color="auto" w:fill="FFFFFF"/>
      </w:rPr>
      <w:t xml:space="preserve">, </w:t>
    </w:r>
    <w:hyperlink r:id="rId3" w:tgtFrame="_blank" w:history="1">
      <w:r w:rsidRPr="00267273">
        <w:rPr>
          <w:rStyle w:val="Hyperlink"/>
          <w:rFonts w:ascii="Helvetica Neue Light" w:hAnsi="Helvetica Neue Light" w:cs="Arial"/>
          <w:sz w:val="18"/>
          <w:szCs w:val="18"/>
          <w:shd w:val="clear" w:color="auto" w:fill="FFFFFF"/>
        </w:rPr>
        <w:t>Victoria</w:t>
      </w:r>
    </w:hyperlink>
    <w:r w:rsidRPr="00267273">
      <w:rPr>
        <w:rFonts w:ascii="Helvetica Neue Light" w:hAnsi="Helvetica Neue Light" w:cs="Arial"/>
        <w:color w:val="000000"/>
        <w:sz w:val="18"/>
        <w:szCs w:val="18"/>
        <w:shd w:val="clear" w:color="auto" w:fill="FFFFFF"/>
      </w:rPr>
      <w:t xml:space="preserve"> and </w:t>
    </w:r>
    <w:hyperlink r:id="rId4" w:tgtFrame="_blank" w:history="1">
      <w:r w:rsidRPr="00267273">
        <w:rPr>
          <w:rStyle w:val="Hyperlink"/>
          <w:rFonts w:ascii="Helvetica Neue Light" w:hAnsi="Helvetica Neue Light" w:cs="Arial"/>
          <w:sz w:val="18"/>
          <w:szCs w:val="18"/>
          <w:shd w:val="clear" w:color="auto" w:fill="FFFFFF"/>
        </w:rPr>
        <w:t>Western Australia</w:t>
      </w:r>
    </w:hyperlink>
    <w:r w:rsidRPr="00267273">
      <w:rPr>
        <w:rFonts w:ascii="Helvetica Neue Light" w:hAnsi="Helvetica Neue Light" w:cs="Arial"/>
        <w:color w:val="000000"/>
        <w:sz w:val="18"/>
        <w:szCs w:val="18"/>
        <w:shd w:val="clear" w:color="auto" w:fill="FFFFFF"/>
      </w:rPr>
      <w:t>. It draws on the work of</w:t>
    </w:r>
    <w:r w:rsidRPr="000E3878">
      <w:rPr>
        <w:rFonts w:ascii="Helvetica Neue Light" w:hAnsi="Helvetica Neue Light" w:cs="Arial"/>
        <w:color w:val="000000"/>
        <w:sz w:val="18"/>
        <w:szCs w:val="18"/>
        <w:shd w:val="clear" w:color="auto" w:fill="FFFFFF"/>
      </w:rPr>
      <w:t xml:space="preserve"> history organisations in the USA that promote the relevance and value of history through their History Relevance campaign. The four Australian History Councils have, with permission, adapted the USA 'Value of History' statement for all Australians to use.</w:t>
    </w:r>
  </w:p>
  <w:p w14:paraId="7DEEFA81" w14:textId="77777777" w:rsidR="00767B0C" w:rsidRDefault="00767B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D1E04C" w14:textId="77777777" w:rsidR="00451330" w:rsidRDefault="00451330" w:rsidP="000E3878">
      <w:pPr>
        <w:spacing w:after="0" w:line="240" w:lineRule="auto"/>
      </w:pPr>
      <w:r>
        <w:separator/>
      </w:r>
    </w:p>
  </w:footnote>
  <w:footnote w:type="continuationSeparator" w:id="0">
    <w:p w14:paraId="1156FFA2" w14:textId="77777777" w:rsidR="00451330" w:rsidRDefault="00451330" w:rsidP="000E38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8B6"/>
    <w:rsid w:val="00020E00"/>
    <w:rsid w:val="0009331C"/>
    <w:rsid w:val="000D6316"/>
    <w:rsid w:val="000E26EB"/>
    <w:rsid w:val="000E3878"/>
    <w:rsid w:val="00194FC7"/>
    <w:rsid w:val="002015B6"/>
    <w:rsid w:val="00254EA6"/>
    <w:rsid w:val="00267273"/>
    <w:rsid w:val="002D6079"/>
    <w:rsid w:val="002D69C1"/>
    <w:rsid w:val="002F0E04"/>
    <w:rsid w:val="003538EE"/>
    <w:rsid w:val="00363470"/>
    <w:rsid w:val="00373AD2"/>
    <w:rsid w:val="003A6515"/>
    <w:rsid w:val="003B1717"/>
    <w:rsid w:val="00451330"/>
    <w:rsid w:val="00486284"/>
    <w:rsid w:val="00486795"/>
    <w:rsid w:val="004A41BF"/>
    <w:rsid w:val="004D782D"/>
    <w:rsid w:val="005679C8"/>
    <w:rsid w:val="005B6AE0"/>
    <w:rsid w:val="005F2640"/>
    <w:rsid w:val="00607942"/>
    <w:rsid w:val="00614B5A"/>
    <w:rsid w:val="006E08AE"/>
    <w:rsid w:val="00700536"/>
    <w:rsid w:val="0075021A"/>
    <w:rsid w:val="007613F8"/>
    <w:rsid w:val="00767B0C"/>
    <w:rsid w:val="00771AF1"/>
    <w:rsid w:val="00781FC2"/>
    <w:rsid w:val="007918B6"/>
    <w:rsid w:val="007C2921"/>
    <w:rsid w:val="00810EDD"/>
    <w:rsid w:val="00984E81"/>
    <w:rsid w:val="00A74389"/>
    <w:rsid w:val="00AB323C"/>
    <w:rsid w:val="00AE0A94"/>
    <w:rsid w:val="00B33FAB"/>
    <w:rsid w:val="00B52003"/>
    <w:rsid w:val="00BE5F3C"/>
    <w:rsid w:val="00BE6E07"/>
    <w:rsid w:val="00BF51B7"/>
    <w:rsid w:val="00C22D61"/>
    <w:rsid w:val="00C240E5"/>
    <w:rsid w:val="00C444C2"/>
    <w:rsid w:val="00C52AF8"/>
    <w:rsid w:val="00C73900"/>
    <w:rsid w:val="00C826C9"/>
    <w:rsid w:val="00CA0BE0"/>
    <w:rsid w:val="00CB1A54"/>
    <w:rsid w:val="00CC3F73"/>
    <w:rsid w:val="00CF0A19"/>
    <w:rsid w:val="00D41A73"/>
    <w:rsid w:val="00D75E6A"/>
    <w:rsid w:val="00E472C0"/>
    <w:rsid w:val="00E85469"/>
    <w:rsid w:val="00F37E89"/>
    <w:rsid w:val="00F8420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7FE61551"/>
  <w15:docId w15:val="{03B32092-103A-4FC3-BB15-F66B12F12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8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918B6"/>
    <w:rPr>
      <w:color w:val="0000FF"/>
      <w:u w:val="single"/>
    </w:rPr>
  </w:style>
  <w:style w:type="character" w:styleId="CommentReference">
    <w:name w:val="annotation reference"/>
    <w:basedOn w:val="DefaultParagraphFont"/>
    <w:uiPriority w:val="99"/>
    <w:semiHidden/>
    <w:unhideWhenUsed/>
    <w:rsid w:val="007918B6"/>
    <w:rPr>
      <w:sz w:val="16"/>
      <w:szCs w:val="16"/>
    </w:rPr>
  </w:style>
  <w:style w:type="paragraph" w:styleId="CommentText">
    <w:name w:val="annotation text"/>
    <w:basedOn w:val="Normal"/>
    <w:link w:val="CommentTextChar"/>
    <w:uiPriority w:val="99"/>
    <w:semiHidden/>
    <w:unhideWhenUsed/>
    <w:rsid w:val="007918B6"/>
    <w:pPr>
      <w:spacing w:line="240" w:lineRule="auto"/>
    </w:pPr>
    <w:rPr>
      <w:sz w:val="20"/>
      <w:szCs w:val="20"/>
    </w:rPr>
  </w:style>
  <w:style w:type="character" w:customStyle="1" w:styleId="CommentTextChar">
    <w:name w:val="Comment Text Char"/>
    <w:basedOn w:val="DefaultParagraphFont"/>
    <w:link w:val="CommentText"/>
    <w:uiPriority w:val="99"/>
    <w:semiHidden/>
    <w:rsid w:val="007918B6"/>
    <w:rPr>
      <w:sz w:val="20"/>
      <w:szCs w:val="20"/>
    </w:rPr>
  </w:style>
  <w:style w:type="paragraph" w:styleId="BalloonText">
    <w:name w:val="Balloon Text"/>
    <w:basedOn w:val="Normal"/>
    <w:link w:val="BalloonTextChar"/>
    <w:uiPriority w:val="99"/>
    <w:semiHidden/>
    <w:unhideWhenUsed/>
    <w:rsid w:val="007918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18B6"/>
    <w:rPr>
      <w:rFonts w:ascii="Segoe UI" w:hAnsi="Segoe UI" w:cs="Segoe UI"/>
      <w:sz w:val="18"/>
      <w:szCs w:val="18"/>
    </w:rPr>
  </w:style>
  <w:style w:type="character" w:styleId="FollowedHyperlink">
    <w:name w:val="FollowedHyperlink"/>
    <w:basedOn w:val="DefaultParagraphFont"/>
    <w:uiPriority w:val="99"/>
    <w:semiHidden/>
    <w:unhideWhenUsed/>
    <w:rsid w:val="00810EDD"/>
    <w:rPr>
      <w:color w:val="954F72" w:themeColor="followedHyperlink"/>
      <w:u w:val="single"/>
    </w:rPr>
  </w:style>
  <w:style w:type="paragraph" w:styleId="Header">
    <w:name w:val="header"/>
    <w:basedOn w:val="Normal"/>
    <w:link w:val="HeaderChar"/>
    <w:uiPriority w:val="99"/>
    <w:unhideWhenUsed/>
    <w:rsid w:val="000E38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3878"/>
  </w:style>
  <w:style w:type="paragraph" w:styleId="Footer">
    <w:name w:val="footer"/>
    <w:basedOn w:val="Normal"/>
    <w:link w:val="FooterChar"/>
    <w:uiPriority w:val="99"/>
    <w:unhideWhenUsed/>
    <w:rsid w:val="000E38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3878"/>
  </w:style>
  <w:style w:type="paragraph" w:styleId="CommentSubject">
    <w:name w:val="annotation subject"/>
    <w:basedOn w:val="CommentText"/>
    <w:next w:val="CommentText"/>
    <w:link w:val="CommentSubjectChar"/>
    <w:uiPriority w:val="99"/>
    <w:semiHidden/>
    <w:unhideWhenUsed/>
    <w:rsid w:val="00D75E6A"/>
    <w:rPr>
      <w:b/>
      <w:bCs/>
    </w:rPr>
  </w:style>
  <w:style w:type="character" w:customStyle="1" w:styleId="CommentSubjectChar">
    <w:name w:val="Comment Subject Char"/>
    <w:basedOn w:val="CommentTextChar"/>
    <w:link w:val="CommentSubject"/>
    <w:uiPriority w:val="99"/>
    <w:semiHidden/>
    <w:rsid w:val="00D75E6A"/>
    <w:rPr>
      <w:b/>
      <w:bCs/>
      <w:sz w:val="20"/>
      <w:szCs w:val="20"/>
    </w:rPr>
  </w:style>
  <w:style w:type="paragraph" w:styleId="Revision">
    <w:name w:val="Revision"/>
    <w:hidden/>
    <w:uiPriority w:val="99"/>
    <w:semiHidden/>
    <w:rsid w:val="00B33FA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historycouncilnsw.org.au" TargetMode="External"/><Relationship Id="rId13" Type="http://schemas.openxmlformats.org/officeDocument/2006/relationships/hyperlink" Target="http://www.historycouncilsa.org.au" TargetMode="External"/><Relationship Id="rId18" Type="http://schemas.openxmlformats.org/officeDocument/2006/relationships/hyperlink" Target="mailto:office@historycouncilwa.org.a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hyperlink" Target="mailto:secretary@historycouncilsa.org.au" TargetMode="External"/><Relationship Id="rId17" Type="http://schemas.openxmlformats.org/officeDocument/2006/relationships/hyperlink" Target="http://www.historycouncilvic.org.au" TargetMode="External"/><Relationship Id="rId2" Type="http://schemas.openxmlformats.org/officeDocument/2006/relationships/styles" Target="styles.xml"/><Relationship Id="rId16" Type="http://schemas.openxmlformats.org/officeDocument/2006/relationships/hyperlink" Target="mailto:info@historycouncilvic.org.au" TargetMode="External"/><Relationship Id="rId20" Type="http://schemas.openxmlformats.org/officeDocument/2006/relationships/hyperlink" Target="https://www.facebook.com/HistoryCouncilNSW/"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twitter.com/HistoryNSW" TargetMode="External"/><Relationship Id="rId5" Type="http://schemas.openxmlformats.org/officeDocument/2006/relationships/footnotes" Target="footnotes.xml"/><Relationship Id="rId15" Type="http://schemas.openxmlformats.org/officeDocument/2006/relationships/hyperlink" Target="https://twitter.com/history_sa" TargetMode="External"/><Relationship Id="rId10" Type="http://schemas.openxmlformats.org/officeDocument/2006/relationships/hyperlink" Target="https://www.facebook.com/HistoryCouncilNSW/" TargetMode="External"/><Relationship Id="rId19" Type="http://schemas.openxmlformats.org/officeDocument/2006/relationships/hyperlink" Target="http://www.historycouncilwa.org.au" TargetMode="External"/><Relationship Id="rId4" Type="http://schemas.openxmlformats.org/officeDocument/2006/relationships/webSettings" Target="webSettings.xml"/><Relationship Id="rId9" Type="http://schemas.openxmlformats.org/officeDocument/2006/relationships/hyperlink" Target="http://www.historycouncilnsw.org.au" TargetMode="External"/><Relationship Id="rId14" Type="http://schemas.openxmlformats.org/officeDocument/2006/relationships/hyperlink" Target="https://www.facebook.com/HistoryCouncilNSW/"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historycouncilvic.org.au/" TargetMode="External"/><Relationship Id="rId2" Type="http://schemas.openxmlformats.org/officeDocument/2006/relationships/hyperlink" Target="http://www.historycouncilsa.org.au/" TargetMode="External"/><Relationship Id="rId1" Type="http://schemas.openxmlformats.org/officeDocument/2006/relationships/hyperlink" Target="http://www.historycouncilnsw.org.au/" TargetMode="External"/><Relationship Id="rId4" Type="http://schemas.openxmlformats.org/officeDocument/2006/relationships/hyperlink" Target="http://www.historycouncilwa.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60ED6B-477F-47E4-8D5E-F88B4C176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807</Words>
  <Characters>4603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Australian National Maritime museum</Company>
  <LinksUpToDate>false</LinksUpToDate>
  <CharactersWithSpaces>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Stephen Gapps</dc:creator>
  <cp:keywords/>
  <dc:description/>
  <cp:lastModifiedBy>Margaret Birtley</cp:lastModifiedBy>
  <cp:revision>2</cp:revision>
  <cp:lastPrinted>2019-05-24T01:11:00Z</cp:lastPrinted>
  <dcterms:created xsi:type="dcterms:W3CDTF">2019-07-05T05:23:00Z</dcterms:created>
  <dcterms:modified xsi:type="dcterms:W3CDTF">2019-07-05T05:23:00Z</dcterms:modified>
</cp:coreProperties>
</file>